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62225904"/>
        <w:docPartObj>
          <w:docPartGallery w:val="Cover Pages"/>
          <w:docPartUnique/>
        </w:docPartObj>
        <w:rPr>
          <w:rFonts w:ascii="Calibri" w:hAnsi="Calibri" w:cs="" w:asciiTheme="minorAscii" w:hAnsiTheme="minorAscii" w:cstheme="minorBidi"/>
          <w:b w:val="0"/>
          <w:bCs w:val="0"/>
          <w:color w:val="000000" w:themeColor="accent6"/>
          <w:sz w:val="20"/>
          <w:szCs w:val="20"/>
        </w:rPr>
      </w:sdtPr>
      <w:sdtContent>
        <w:p w:rsidRPr="00DF6AA2" w:rsidR="00352949" w:rsidP="00D663BD" w:rsidRDefault="005250E6" w14:paraId="1ED72B8D" w14:textId="1F7DC759">
          <w:pPr>
            <w:pStyle w:val="Heading1"/>
            <w:jc w:val="center"/>
          </w:pPr>
          <w:r>
            <w:t xml:space="preserve">Student Internship </w:t>
          </w:r>
          <w:r w:rsidRPr="00DF6AA2" w:rsidR="00BA38D5">
            <w:t>Description</w:t>
          </w:r>
        </w:p>
        <w:p w:rsidRPr="00DF6AA2" w:rsidR="00730988" w:rsidP="00730988" w:rsidRDefault="00730988" w14:paraId="725E643A" w14:textId="0A3DDABB"/>
        <w:p w:rsidRPr="00DF6AA2" w:rsidR="00014077" w:rsidP="00014077" w:rsidRDefault="00014077" w14:paraId="0E98E879" w14:textId="1833E7B4">
          <w:r w:rsidRPr="00DF6AA2">
            <w:rPr>
              <w:rStyle w:val="Heading3Char"/>
            </w:rPr>
            <w:t>Department</w:t>
          </w:r>
          <w:r w:rsidRPr="00DF6AA2">
            <w:t xml:space="preserve">: </w:t>
          </w:r>
          <w:r w:rsidR="00BA38D5">
            <w:t>Software Development</w:t>
          </w:r>
        </w:p>
        <w:p w:rsidRPr="00DF6AA2" w:rsidR="00014077" w:rsidP="227AC39A" w:rsidRDefault="00014077" w14:paraId="1B1B2707" w14:textId="620BF143">
          <w:pPr>
            <w:pStyle w:val="Normal"/>
            <w:suppressLineNumbers w:val="0"/>
            <w:bidi w:val="0"/>
            <w:spacing w:before="0" w:beforeAutospacing="off" w:after="0" w:afterAutospacing="off" w:line="360" w:lineRule="auto"/>
            <w:ind w:left="0" w:right="0"/>
            <w:jc w:val="left"/>
          </w:pPr>
          <w:r w:rsidRPr="227AC39A" w:rsidR="00014077">
            <w:rPr>
              <w:rStyle w:val="Heading3Char"/>
            </w:rPr>
            <w:t>Starting date</w:t>
          </w:r>
          <w:r w:rsidR="00014077">
            <w:rPr/>
            <w:t>:</w:t>
          </w:r>
          <w:r w:rsidR="00F10863">
            <w:rPr/>
            <w:t xml:space="preserve"> </w:t>
          </w:r>
          <w:r w:rsidR="00440B5A">
            <w:rPr/>
            <w:t>202</w:t>
          </w:r>
          <w:r w:rsidR="6D1EE47C">
            <w:rPr/>
            <w:t>6</w:t>
          </w:r>
          <w:r w:rsidR="00BA38D5">
            <w:rPr/>
            <w:t xml:space="preserve"> / 202</w:t>
          </w:r>
          <w:r w:rsidR="2969DD0D">
            <w:rPr/>
            <w:t>7</w:t>
          </w:r>
        </w:p>
        <w:p w:rsidRPr="00DF6AA2" w:rsidR="00573F32" w:rsidP="00014077" w:rsidRDefault="00014077" w14:paraId="340B8323" w14:textId="52BE229D">
          <w:pPr>
            <w:rPr>
              <w:rStyle w:val="Heading3Char"/>
              <w:rFonts w:asciiTheme="minorHAnsi" w:hAnsiTheme="minorHAnsi" w:cstheme="minorBidi"/>
              <w:color w:val="000000" w:themeColor="accent6"/>
              <w:sz w:val="20"/>
              <w:szCs w:val="20"/>
            </w:rPr>
          </w:pPr>
          <w:r w:rsidRPr="00DF6AA2">
            <w:rPr>
              <w:rStyle w:val="Heading3Char"/>
            </w:rPr>
            <w:t>Role:</w:t>
          </w:r>
          <w:r w:rsidRPr="00DF6AA2" w:rsidR="00440B5A">
            <w:rPr>
              <w:rStyle w:val="Heading3Char"/>
            </w:rPr>
            <w:t xml:space="preserve"> </w:t>
          </w:r>
          <w:r w:rsidR="005627C3">
            <w:t>Internship</w:t>
          </w:r>
          <w:r w:rsidRPr="00DF6AA2" w:rsidR="00573F32">
            <w:rPr>
              <w:rStyle w:val="Heading3Char"/>
              <w:rFonts w:asciiTheme="minorHAnsi" w:hAnsiTheme="minorHAnsi" w:cstheme="minorBidi"/>
              <w:color w:val="000000" w:themeColor="accent6"/>
              <w:sz w:val="20"/>
              <w:szCs w:val="20"/>
            </w:rPr>
            <w:t xml:space="preserve"> </w:t>
          </w:r>
        </w:p>
        <w:p w:rsidRPr="0003674D" w:rsidR="00014077" w:rsidP="00014077" w:rsidRDefault="00014077" w14:paraId="481D8E6C" w14:textId="20038B36">
          <w:r w:rsidRPr="0003674D">
            <w:rPr>
              <w:rStyle w:val="Heading3Char"/>
            </w:rPr>
            <w:t>Location</w:t>
          </w:r>
          <w:r w:rsidRPr="0003674D">
            <w:t>:</w:t>
          </w:r>
          <w:r w:rsidRPr="0003674D" w:rsidR="00F10863">
            <w:t xml:space="preserve"> </w:t>
          </w:r>
          <w:r w:rsidRPr="0003674D" w:rsidR="001F3D68">
            <w:t xml:space="preserve">Elsyca </w:t>
          </w:r>
          <w:r w:rsidR="007D149F">
            <w:t>NV, Wijgmaal</w:t>
          </w:r>
          <w:r w:rsidR="0003674D">
            <w:t xml:space="preserve">, </w:t>
          </w:r>
          <w:r w:rsidR="007D149F">
            <w:t>Belgium</w:t>
          </w:r>
        </w:p>
        <w:p w:rsidR="00A648B8" w:rsidP="00014077" w:rsidRDefault="00014077" w14:paraId="01FCF71A" w14:textId="2C6EE2F8">
          <w:r w:rsidRPr="00DF6AA2">
            <w:rPr>
              <w:rStyle w:val="Heading3Char"/>
            </w:rPr>
            <w:t>Employment</w:t>
          </w:r>
          <w:r w:rsidRPr="00DF6AA2">
            <w:t>:</w:t>
          </w:r>
          <w:r w:rsidRPr="00DF6AA2" w:rsidR="00F10863">
            <w:t xml:space="preserve"> </w:t>
          </w:r>
          <w:r w:rsidR="005627C3">
            <w:t>Temporary (duration to be agreed)</w:t>
          </w:r>
        </w:p>
        <w:p w:rsidRPr="00DF6AA2" w:rsidR="00023BCF" w:rsidP="00023BCF" w:rsidRDefault="00023BCF" w14:paraId="3D627C93" w14:textId="77777777"/>
        <w:p w:rsidRPr="000C5ABC" w:rsidR="007E5935" w:rsidP="000C5ABC" w:rsidRDefault="004331ED" w14:paraId="710621D7" w14:textId="0C288F72">
          <w:pPr>
            <w:rPr>
              <w:rFonts w:cs="Calibri" w:asciiTheme="majorHAnsi" w:hAnsiTheme="majorHAnsi"/>
              <w:b/>
              <w:bCs/>
              <w:color w:val="347190" w:themeColor="text1"/>
              <w:sz w:val="28"/>
              <w:szCs w:val="28"/>
            </w:rPr>
          </w:pPr>
          <w:r w:rsidRPr="000C5ABC">
            <w:rPr>
              <w:rFonts w:cs="Calibri" w:asciiTheme="majorHAnsi" w:hAnsiTheme="majorHAnsi"/>
              <w:b/>
              <w:bCs/>
              <w:color w:val="347190" w:themeColor="text1"/>
              <w:sz w:val="28"/>
              <w:szCs w:val="28"/>
            </w:rPr>
            <w:t xml:space="preserve">The </w:t>
          </w:r>
          <w:r w:rsidRPr="000C5ABC" w:rsidR="001844B4">
            <w:rPr>
              <w:rFonts w:cs="Calibri" w:asciiTheme="majorHAnsi" w:hAnsiTheme="majorHAnsi"/>
              <w:b/>
              <w:bCs/>
              <w:color w:val="347190" w:themeColor="text1"/>
              <w:sz w:val="28"/>
              <w:szCs w:val="28"/>
            </w:rPr>
            <w:t>o</w:t>
          </w:r>
          <w:r w:rsidRPr="000C5ABC">
            <w:rPr>
              <w:rFonts w:cs="Calibri" w:asciiTheme="majorHAnsi" w:hAnsiTheme="majorHAnsi"/>
              <w:b/>
              <w:bCs/>
              <w:color w:val="347190" w:themeColor="text1"/>
              <w:sz w:val="28"/>
              <w:szCs w:val="28"/>
            </w:rPr>
            <w:t>pportunity</w:t>
          </w:r>
          <w:r w:rsidRPr="000C5ABC" w:rsidR="007E5935">
            <w:rPr>
              <w:rFonts w:cs="Calibri" w:asciiTheme="majorHAnsi" w:hAnsiTheme="majorHAnsi"/>
              <w:b/>
              <w:bCs/>
              <w:color w:val="347190" w:themeColor="text1"/>
              <w:sz w:val="28"/>
              <w:szCs w:val="28"/>
            </w:rPr>
            <w:t xml:space="preserve"> </w:t>
          </w:r>
        </w:p>
        <w:p w:rsidR="004331ED" w:rsidP="00475FC0" w:rsidRDefault="004331ED" w14:paraId="56312FFA" w14:textId="2810B14B">
          <w:pPr>
            <w:jc w:val="both"/>
          </w:pPr>
          <w:r>
            <w:t xml:space="preserve">Elsyca is </w:t>
          </w:r>
          <w:r w:rsidR="00BA38D5">
            <w:t>seeking</w:t>
          </w:r>
          <w:r w:rsidR="005627C3">
            <w:t xml:space="preserve"> </w:t>
          </w:r>
          <w:r w:rsidR="0051177F">
            <w:t>a dynamic and talented student for an immersive internship,</w:t>
          </w:r>
          <w:r w:rsidR="20A03408">
            <w:t xml:space="preserve"> </w:t>
          </w:r>
          <w:r>
            <w:t>strengthen</w:t>
          </w:r>
          <w:r w:rsidR="0051177F">
            <w:t>ing</w:t>
          </w:r>
          <w:r>
            <w:t xml:space="preserve"> </w:t>
          </w:r>
          <w:r w:rsidR="0051177F">
            <w:t>the</w:t>
          </w:r>
          <w:r>
            <w:t xml:space="preserve"> </w:t>
          </w:r>
          <w:r w:rsidR="00BA38D5">
            <w:t>software development</w:t>
          </w:r>
          <w:r>
            <w:t xml:space="preserve"> capacity at our headquarters office</w:t>
          </w:r>
          <w:r w:rsidR="005627C3">
            <w:t>.</w:t>
          </w:r>
          <w:r w:rsidR="00475FC0">
            <w:t xml:space="preserve"> </w:t>
          </w:r>
          <w:r>
            <w:t xml:space="preserve">The selected </w:t>
          </w:r>
          <w:r w:rsidR="005627C3">
            <w:t xml:space="preserve">intern </w:t>
          </w:r>
          <w:r>
            <w:t xml:space="preserve">will have dedicated training to deepen his/her knowledge in </w:t>
          </w:r>
          <w:r w:rsidR="005627C3">
            <w:t>the</w:t>
          </w:r>
          <w:r>
            <w:t xml:space="preserve"> </w:t>
          </w:r>
          <w:r w:rsidR="005627C3">
            <w:t xml:space="preserve">internship topic </w:t>
          </w:r>
          <w:r>
            <w:t xml:space="preserve">and will be exposed to a variety of </w:t>
          </w:r>
          <w:r w:rsidR="005627C3">
            <w:t xml:space="preserve">other </w:t>
          </w:r>
          <w:r>
            <w:t xml:space="preserve">application domains </w:t>
          </w:r>
          <w:r w:rsidR="005627C3">
            <w:t>where Elsyca is active</w:t>
          </w:r>
          <w:r>
            <w:t>.</w:t>
          </w:r>
        </w:p>
        <w:p w:rsidRPr="00475FC0" w:rsidR="002B585B" w:rsidP="00475FC0" w:rsidRDefault="002B585B" w14:paraId="53026415" w14:textId="77777777">
          <w:pPr>
            <w:jc w:val="both"/>
          </w:pPr>
        </w:p>
        <w:p w:rsidR="00024E1B" w:rsidP="00024E1B" w:rsidRDefault="005627C3" w14:paraId="33274095" w14:textId="1E350F1A">
          <w:pPr>
            <w:rPr>
              <w:rFonts w:cs="Calibri" w:asciiTheme="majorHAnsi" w:hAnsiTheme="majorHAnsi"/>
              <w:b/>
              <w:bCs/>
              <w:color w:val="347190" w:themeColor="text1"/>
              <w:sz w:val="28"/>
              <w:szCs w:val="28"/>
            </w:rPr>
          </w:pPr>
          <w:r>
            <w:rPr>
              <w:rFonts w:cs="Calibri" w:asciiTheme="majorHAnsi" w:hAnsiTheme="majorHAnsi"/>
              <w:b/>
              <w:bCs/>
              <w:color w:val="347190" w:themeColor="text1"/>
              <w:sz w:val="28"/>
              <w:szCs w:val="28"/>
            </w:rPr>
            <w:t>Internship topic</w:t>
          </w:r>
          <w:r w:rsidR="00475FC0">
            <w:rPr>
              <w:rFonts w:cs="Calibri" w:asciiTheme="majorHAnsi" w:hAnsiTheme="majorHAnsi"/>
              <w:b/>
              <w:bCs/>
              <w:color w:val="347190" w:themeColor="text1"/>
              <w:sz w:val="28"/>
              <w:szCs w:val="28"/>
            </w:rPr>
            <w:t xml:space="preserve">: </w:t>
          </w:r>
          <w:r w:rsidRPr="00475FC0" w:rsidR="00475FC0">
            <w:rPr>
              <w:rFonts w:cs="Calibri" w:asciiTheme="majorHAnsi" w:hAnsiTheme="majorHAnsi"/>
              <w:b/>
              <w:bCs/>
              <w:color w:val="347190" w:themeColor="text1"/>
              <w:sz w:val="28"/>
              <w:szCs w:val="28"/>
            </w:rPr>
            <w:t xml:space="preserve">Developing a </w:t>
          </w:r>
          <w:r w:rsidR="00E6066C">
            <w:rPr>
              <w:rFonts w:cs="Calibri" w:asciiTheme="majorHAnsi" w:hAnsiTheme="majorHAnsi"/>
              <w:b/>
              <w:bCs/>
              <w:color w:val="347190" w:themeColor="text1"/>
              <w:sz w:val="28"/>
              <w:szCs w:val="28"/>
            </w:rPr>
            <w:t>Lab measurement database</w:t>
          </w:r>
        </w:p>
        <w:p w:rsidR="00BA38D5" w:rsidP="002B585B" w:rsidRDefault="002B585B" w14:paraId="0B05FA1D" w14:textId="5FB43989">
          <w:r>
            <w:t>Set up a standalone database server application to manage data from the chemical laboratory in Leuven. Elsyca employees must have access to the database both from Leuven and from our laboratories in Romania and China.</w:t>
          </w:r>
        </w:p>
        <w:p w:rsidR="001844B4" w:rsidP="001844B4" w:rsidRDefault="001844B4" w14:paraId="52B5B08D" w14:textId="77777777">
          <w:pPr>
            <w:rPr>
              <w:rFonts w:cs="Calibri" w:asciiTheme="majorHAnsi" w:hAnsiTheme="majorHAnsi"/>
              <w:b/>
              <w:bCs/>
              <w:color w:val="347190" w:themeColor="text1"/>
              <w:sz w:val="28"/>
              <w:szCs w:val="28"/>
            </w:rPr>
          </w:pPr>
          <w:r>
            <w:rPr>
              <w:rFonts w:cs="Calibri" w:asciiTheme="majorHAnsi" w:hAnsiTheme="majorHAnsi"/>
              <w:b/>
              <w:bCs/>
              <w:color w:val="347190" w:themeColor="text1"/>
              <w:sz w:val="28"/>
              <w:szCs w:val="28"/>
            </w:rPr>
            <w:t>Key responsibilities</w:t>
          </w:r>
        </w:p>
        <w:p w:rsidRPr="001844B4" w:rsidR="001844B4" w:rsidP="001844B4" w:rsidRDefault="001844B4" w14:paraId="11E0C81D" w14:textId="1BF69B15">
          <w:pPr>
            <w:jc w:val="both"/>
          </w:pPr>
          <w:r w:rsidRPr="001844B4">
            <w:t xml:space="preserve">The successful candidate will be part of the </w:t>
          </w:r>
          <w:r w:rsidR="00BA38D5">
            <w:t>software development</w:t>
          </w:r>
          <w:r w:rsidRPr="001844B4">
            <w:t xml:space="preserve"> team</w:t>
          </w:r>
          <w:r w:rsidR="008333A6">
            <w:t xml:space="preserve"> and is expected to</w:t>
          </w:r>
          <w:r w:rsidRPr="001844B4">
            <w:t>:</w:t>
          </w:r>
        </w:p>
        <w:p w:rsidR="00E6066C" w:rsidP="5E46820C" w:rsidRDefault="00E6066C" w14:paraId="300E705A" w14:textId="5D0B75EC">
          <w:pPr>
            <w:pStyle w:val="ListParagraph"/>
            <w:suppressLineNumbers w:val="0"/>
            <w:spacing w:before="0" w:beforeAutospacing="off" w:after="160" w:afterAutospacing="off" w:line="360" w:lineRule="auto"/>
            <w:ind w:left="720" w:right="0" w:hanging="360"/>
            <w:jc w:val="left"/>
            <w:rPr/>
          </w:pPr>
          <w:r w:rsidR="00E6066C">
            <w:rPr/>
            <w:t xml:space="preserve">Analyze the database requirements, based on </w:t>
          </w:r>
          <w:r w:rsidR="10C72A59">
            <w:rPr/>
            <w:t xml:space="preserve">the </w:t>
          </w:r>
          <w:r w:rsidR="10C72A59">
            <w:rPr/>
            <w:t>ex</w:t>
          </w:r>
          <w:r w:rsidR="10C72A59">
            <w:rPr/>
            <w:t xml:space="preserve">isting code written </w:t>
          </w:r>
          <w:r w:rsidR="10C72A59">
            <w:rPr/>
            <w:t>in 2025</w:t>
          </w:r>
          <w:r w:rsidR="10C72A59">
            <w:rPr/>
            <w:t xml:space="preserve">-2026 by </w:t>
          </w:r>
          <w:r w:rsidR="10C72A59">
            <w:rPr/>
            <w:t>a previous</w:t>
          </w:r>
          <w:r w:rsidR="10C72A59">
            <w:rPr/>
            <w:t xml:space="preserve"> intern </w:t>
          </w:r>
          <w:r w:rsidR="00E6066C">
            <w:rPr/>
            <w:t>and interviews with the laboratory manager (in English).</w:t>
          </w:r>
        </w:p>
        <w:p w:rsidR="00E6066C" w:rsidP="5E46820C" w:rsidRDefault="00E6066C" w14:paraId="616DD486" w14:textId="4EA18392">
          <w:pPr>
            <w:pStyle w:val="ListParagraph"/>
            <w:suppressLineNumbers w:val="0"/>
            <w:bidi w:val="0"/>
            <w:spacing w:before="0" w:beforeAutospacing="off" w:after="160" w:afterAutospacing="off" w:line="360" w:lineRule="auto"/>
            <w:ind w:left="720" w:right="0" w:hanging="360"/>
            <w:jc w:val="left"/>
            <w:rPr/>
          </w:pPr>
          <w:r w:rsidR="00E6066C">
            <w:rPr/>
            <w:t>Design</w:t>
          </w:r>
          <w:r w:rsidR="1A91DEB0">
            <w:rPr/>
            <w:t>/upgrade</w:t>
          </w:r>
          <w:r w:rsidR="00E6066C">
            <w:rPr/>
            <w:t xml:space="preserve"> the database structure.</w:t>
          </w:r>
        </w:p>
        <w:p w:rsidR="00E6066C" w:rsidP="5E46820C" w:rsidRDefault="00E6066C" w14:paraId="78F9833A" w14:textId="311FA089">
          <w:pPr>
            <w:pStyle w:val="ListParagraph"/>
            <w:suppressLineNumbers w:val="0"/>
            <w:bidi w:val="0"/>
            <w:spacing w:before="0" w:beforeAutospacing="off" w:after="160" w:afterAutospacing="off" w:line="360" w:lineRule="auto"/>
            <w:ind w:left="720" w:right="0" w:hanging="360"/>
            <w:jc w:val="left"/>
            <w:rPr/>
          </w:pPr>
          <w:r w:rsidR="46A5D077">
            <w:rPr/>
            <w:t>Upgrade and maintain</w:t>
          </w:r>
          <w:r w:rsidR="00E6066C">
            <w:rPr/>
            <w:t xml:space="preserve"> server application that provides access to the data.</w:t>
          </w:r>
        </w:p>
        <w:p w:rsidRPr="00475FC0" w:rsidR="001844B4" w:rsidP="00E6066C" w:rsidRDefault="001844B4" w14:paraId="4BF3BCDD" w14:textId="25F9BD19">
          <w:r w:rsidRPr="00E6066C">
            <w:rPr>
              <w:rFonts w:cs="Calibri" w:asciiTheme="majorHAnsi" w:hAnsiTheme="majorHAnsi"/>
              <w:b/>
              <w:bCs/>
              <w:color w:val="347190" w:themeColor="text1"/>
              <w:sz w:val="28"/>
              <w:szCs w:val="28"/>
            </w:rPr>
            <w:t>About you</w:t>
          </w:r>
        </w:p>
        <w:p w:rsidRPr="001844B4" w:rsidR="001844B4" w:rsidP="001844B4" w:rsidRDefault="001844B4" w14:paraId="4650FEFE" w14:textId="77777777">
          <w:pPr>
            <w:jc w:val="both"/>
          </w:pPr>
          <w:r w:rsidRPr="001844B4">
            <w:t>Ideally, you will:</w:t>
          </w:r>
        </w:p>
        <w:p w:rsidR="00BA38D5" w:rsidP="5E46820C" w:rsidRDefault="00844AC2" w14:paraId="4942D7DE" w14:textId="5883EAEF">
          <w:pPr>
            <w:pStyle w:val="ListParagraph"/>
            <w:suppressLineNumbers w:val="0"/>
            <w:bidi w:val="0"/>
            <w:spacing w:before="0" w:beforeAutospacing="off" w:after="160" w:afterAutospacing="off" w:line="360" w:lineRule="auto"/>
            <w:ind w:left="720" w:right="0" w:hanging="360"/>
            <w:jc w:val="both"/>
            <w:rPr/>
          </w:pPr>
          <w:r w:rsidR="00844AC2">
            <w:rPr/>
            <w:t xml:space="preserve">Have </w:t>
          </w:r>
          <w:r w:rsidR="00E6066C">
            <w:rPr/>
            <w:t xml:space="preserve">a good </w:t>
          </w:r>
          <w:r w:rsidR="00844AC2">
            <w:rPr/>
            <w:t xml:space="preserve">knowledge of </w:t>
          </w:r>
          <w:r w:rsidR="42E2BAE9">
            <w:rPr/>
            <w:t>React, databases</w:t>
          </w:r>
        </w:p>
        <w:p w:rsidR="28F6DE9A" w:rsidP="64FACF87" w:rsidRDefault="28F6DE9A" w14:paraId="4F48CBCC" w14:textId="0334CD2E">
          <w:pPr>
            <w:pStyle w:val="ListParagraph"/>
            <w:suppressLineNumbers w:val="0"/>
            <w:bidi w:val="0"/>
            <w:spacing w:before="0" w:beforeAutospacing="off" w:after="160" w:afterAutospacing="off" w:line="360" w:lineRule="auto"/>
            <w:ind w:left="720" w:right="0" w:hanging="360"/>
            <w:jc w:val="both"/>
            <w:rPr>
              <w:noProof w:val="0"/>
              <w:lang w:val="en-US"/>
            </w:rPr>
          </w:pPr>
          <w:r w:rsidRPr="64FACF87" w:rsidR="28F6DE9A">
            <w:rPr>
              <w:rFonts w:ascii="Calibri" w:hAnsi="Calibri" w:eastAsia="Calibri" w:cs="Calibri"/>
              <w:b w:val="0"/>
              <w:bCs w:val="0"/>
              <w:i w:val="0"/>
              <w:iCs w:val="0"/>
              <w:caps w:val="0"/>
              <w:smallCaps w:val="0"/>
              <w:noProof w:val="0"/>
              <w:color w:val="000000" w:themeColor="accent6" w:themeTint="FF" w:themeShade="FF"/>
              <w:sz w:val="20"/>
              <w:szCs w:val="20"/>
              <w:lang w:val="en-US"/>
            </w:rPr>
            <w:t>Have knowledge of MCP, AI</w:t>
          </w:r>
        </w:p>
        <w:p w:rsidR="42E2BAE9" w:rsidP="5E46820C" w:rsidRDefault="42E2BAE9" w14:paraId="53889CCE" w14:textId="26ABC3EF">
          <w:pPr>
            <w:pStyle w:val="ListParagraph"/>
            <w:suppressLineNumbers w:val="0"/>
            <w:bidi w:val="0"/>
            <w:spacing w:before="0" w:beforeAutospacing="off" w:after="160" w:afterAutospacing="off" w:line="360" w:lineRule="auto"/>
            <w:ind w:left="720" w:right="0" w:hanging="360"/>
            <w:jc w:val="both"/>
            <w:rPr/>
          </w:pPr>
          <w:r w:rsidR="42E2BAE9">
            <w:rPr/>
            <w:t>dive/understand into recent, existing code</w:t>
          </w:r>
        </w:p>
        <w:p w:rsidR="00BB1475" w:rsidP="001844B4" w:rsidRDefault="001844B4" w14:paraId="6CB2A9CB" w14:textId="7ADE9D3B">
          <w:pPr>
            <w:pStyle w:val="ListParagraph"/>
            <w:numPr>
              <w:ilvl w:val="0"/>
              <w:numId w:val="23"/>
            </w:numPr>
            <w:jc w:val="both"/>
          </w:pPr>
          <w:r w:rsidRPr="001844B4">
            <w:t xml:space="preserve">Have </w:t>
          </w:r>
          <w:r w:rsidR="00BB1475">
            <w:t>a critical and analytical mind,</w:t>
          </w:r>
        </w:p>
        <w:p w:rsidRPr="001844B4" w:rsidR="001844B4" w:rsidP="001844B4" w:rsidRDefault="00BB1475" w14:paraId="58845187" w14:textId="18961BB0">
          <w:pPr>
            <w:pStyle w:val="ListParagraph"/>
            <w:numPr>
              <w:ilvl w:val="0"/>
              <w:numId w:val="23"/>
            </w:numPr>
            <w:jc w:val="both"/>
          </w:pPr>
          <w:r>
            <w:t xml:space="preserve">Be handy and have </w:t>
          </w:r>
          <w:r w:rsidRPr="001844B4" w:rsidR="001844B4">
            <w:t>excellent problem-solving skills</w:t>
          </w:r>
          <w:r>
            <w:t>,</w:t>
          </w:r>
        </w:p>
        <w:p w:rsidRPr="001844B4" w:rsidR="001844B4" w:rsidP="001844B4" w:rsidRDefault="001844B4" w14:paraId="67388673" w14:textId="0AFC80EA">
          <w:pPr>
            <w:pStyle w:val="ListParagraph"/>
            <w:numPr>
              <w:ilvl w:val="0"/>
              <w:numId w:val="23"/>
            </w:numPr>
            <w:jc w:val="both"/>
          </w:pPr>
          <w:r w:rsidRPr="001844B4">
            <w:t>Be fluent in English (spoken and written)</w:t>
          </w:r>
          <w:r w:rsidR="00BB1475">
            <w:t>,</w:t>
          </w:r>
        </w:p>
        <w:p w:rsidRPr="001844B4" w:rsidR="001844B4" w:rsidP="00530F05" w:rsidRDefault="001844B4" w14:paraId="7E8AE4E2" w14:textId="2DDA5453">
          <w:pPr>
            <w:pStyle w:val="ListParagraph"/>
            <w:numPr>
              <w:ilvl w:val="0"/>
              <w:numId w:val="23"/>
            </w:numPr>
            <w:jc w:val="both"/>
          </w:pPr>
          <w:r w:rsidRPr="001844B4">
            <w:t>Have good communications skills</w:t>
          </w:r>
          <w:r w:rsidR="00530F05">
            <w:t xml:space="preserve"> and d</w:t>
          </w:r>
          <w:r w:rsidRPr="001844B4" w:rsidR="00530F05">
            <w:t>emonstrate good attention to detail</w:t>
          </w:r>
          <w:r w:rsidR="00530F05">
            <w:t>,</w:t>
          </w:r>
        </w:p>
        <w:p w:rsidRPr="001844B4" w:rsidR="001844B4" w:rsidP="001844B4" w:rsidRDefault="001844B4" w14:paraId="317B9CA7" w14:textId="2037B95B">
          <w:pPr>
            <w:pStyle w:val="ListParagraph"/>
            <w:numPr>
              <w:ilvl w:val="0"/>
              <w:numId w:val="23"/>
            </w:numPr>
            <w:jc w:val="both"/>
          </w:pPr>
          <w:r w:rsidRPr="001844B4">
            <w:t>Be a fast learner and eager to learn new skills</w:t>
          </w:r>
          <w:r w:rsidR="00BB1475">
            <w:t>,</w:t>
          </w:r>
        </w:p>
        <w:p w:rsidR="001844B4" w:rsidP="5E46820C" w:rsidRDefault="001844B4" w14:paraId="50A5F2E9" w14:textId="419886DB">
          <w:pPr>
            <w:pStyle w:val="ListParagraph"/>
            <w:jc w:val="both"/>
            <w:rPr/>
          </w:pPr>
          <w:r w:rsidR="001844B4">
            <w:rPr/>
            <w:t>Be able to work independently and as part of a team</w:t>
          </w:r>
          <w:r w:rsidR="00BB1475">
            <w:rPr/>
            <w:t>,</w:t>
          </w:r>
        </w:p>
        <w:p w:rsidR="001844B4" w:rsidP="001844B4" w:rsidRDefault="001844B4" w14:paraId="7E4817B6" w14:textId="61A2EB10">
          <w:pPr>
            <w:rPr>
              <w:rFonts w:cs="Calibri" w:asciiTheme="majorHAnsi" w:hAnsiTheme="majorHAnsi"/>
              <w:b/>
              <w:bCs/>
              <w:color w:val="347190" w:themeColor="text1"/>
              <w:sz w:val="28"/>
              <w:szCs w:val="28"/>
            </w:rPr>
          </w:pPr>
          <w:r>
            <w:rPr>
              <w:rFonts w:cs="Calibri" w:asciiTheme="majorHAnsi" w:hAnsiTheme="majorHAnsi"/>
              <w:b/>
              <w:bCs/>
              <w:color w:val="347190" w:themeColor="text1"/>
              <w:sz w:val="28"/>
              <w:szCs w:val="28"/>
            </w:rPr>
            <w:t>What we offer</w:t>
          </w:r>
        </w:p>
        <w:p w:rsidRPr="001844B4" w:rsidR="001844B4" w:rsidP="001844B4" w:rsidRDefault="001844B4" w14:paraId="777791B7" w14:textId="2AE3A932">
          <w:pPr>
            <w:pStyle w:val="ListParagraph"/>
            <w:numPr>
              <w:ilvl w:val="0"/>
              <w:numId w:val="25"/>
            </w:numPr>
            <w:jc w:val="both"/>
          </w:pPr>
          <w:r>
            <w:t>F</w:t>
          </w:r>
          <w:r w:rsidRPr="001844B4">
            <w:t xml:space="preserve">ull-time </w:t>
          </w:r>
          <w:r w:rsidR="00BB1475">
            <w:t>internship</w:t>
          </w:r>
          <w:r w:rsidRPr="001844B4">
            <w:t xml:space="preserve"> contract</w:t>
          </w:r>
          <w:r w:rsidR="00BB1475">
            <w:t xml:space="preserve"> for a fixed </w:t>
          </w:r>
          <w:r w:rsidR="00BA38D5">
            <w:t>duration,</w:t>
          </w:r>
        </w:p>
        <w:p w:rsidRPr="001844B4" w:rsidR="001844B4" w:rsidP="001844B4" w:rsidRDefault="001844B4" w14:paraId="411E18B5" w14:textId="1BBA2503">
          <w:pPr>
            <w:pStyle w:val="ListParagraph"/>
            <w:numPr>
              <w:ilvl w:val="0"/>
              <w:numId w:val="25"/>
            </w:numPr>
            <w:jc w:val="both"/>
          </w:pPr>
          <w:r w:rsidRPr="001844B4">
            <w:t xml:space="preserve">A challenging </w:t>
          </w:r>
          <w:r w:rsidR="005250E6">
            <w:t>topic of research</w:t>
          </w:r>
          <w:r>
            <w:t>,</w:t>
          </w:r>
        </w:p>
        <w:p w:rsidR="001844B4" w:rsidP="001844B4" w:rsidRDefault="005250E6" w14:paraId="00330213" w14:textId="6F5CF833">
          <w:pPr>
            <w:pStyle w:val="ListParagraph"/>
            <w:numPr>
              <w:ilvl w:val="0"/>
              <w:numId w:val="25"/>
            </w:numPr>
            <w:jc w:val="both"/>
          </w:pPr>
          <w:r>
            <w:t xml:space="preserve">Training and support on the internship topic, giving you </w:t>
          </w:r>
          <w:r w:rsidRPr="001844B4" w:rsidR="001844B4">
            <w:t>the opportunity to develop yourself in</w:t>
          </w:r>
          <w:r w:rsidR="001844B4">
            <w:t xml:space="preserve"> </w:t>
          </w:r>
          <w:r w:rsidRPr="001844B4" w:rsidR="001844B4">
            <w:t>an environment driven by delivering excellence in our expertise and with international activities</w:t>
          </w:r>
          <w:r w:rsidR="001844B4">
            <w:t xml:space="preserve"> </w:t>
          </w:r>
          <w:r w:rsidRPr="001844B4" w:rsidR="001844B4">
            <w:t>ambitions</w:t>
          </w:r>
          <w:r w:rsidR="001844B4">
            <w:t>,</w:t>
          </w:r>
        </w:p>
        <w:p w:rsidRPr="00475FC0" w:rsidR="00475FC0" w:rsidP="5E46820C" w:rsidRDefault="00475FC0" w14:paraId="7E5D8D2A" w14:textId="20CD97C6">
          <w:pPr>
            <w:pStyle w:val="ListParagraph"/>
            <w:jc w:val="both"/>
            <w:rPr/>
          </w:pPr>
          <w:r w:rsidR="00475FC0">
            <w:rPr/>
            <w:t xml:space="preserve">The student will </w:t>
          </w:r>
          <w:r w:rsidR="00475FC0">
            <w:rPr/>
            <w:t>participate</w:t>
          </w:r>
          <w:r w:rsidR="00475FC0">
            <w:rPr/>
            <w:t xml:space="preserve"> in the </w:t>
          </w:r>
          <w:r w:rsidRPr="5E46820C" w:rsidR="00475FC0">
            <w:rPr>
              <w:b w:val="1"/>
              <w:bCs w:val="1"/>
            </w:rPr>
            <w:t>agile development approach</w:t>
          </w:r>
          <w:r w:rsidR="00475FC0">
            <w:rPr/>
            <w:t xml:space="preserve"> used within the company.</w:t>
          </w:r>
        </w:p>
        <w:p w:rsidRPr="00475FC0" w:rsidR="00475FC0" w:rsidP="5E46820C" w:rsidRDefault="00475FC0" w14:paraId="659AFBFA" w14:textId="0E2FA79E">
          <w:pPr>
            <w:pStyle w:val="ListParagraph"/>
            <w:jc w:val="both"/>
            <w:rPr/>
          </w:pPr>
          <w:r w:rsidR="00475FC0">
            <w:rPr/>
            <w:t xml:space="preserve">They will be </w:t>
          </w:r>
          <w:r w:rsidRPr="5E46820C" w:rsidR="00475FC0">
            <w:rPr>
              <w:b w:val="1"/>
              <w:bCs w:val="1"/>
            </w:rPr>
            <w:t>mentored by a software developer</w:t>
          </w:r>
          <w:r w:rsidR="00475FC0">
            <w:rPr/>
            <w:t xml:space="preserve"> who will provide guidance and regular follow-up.</w:t>
          </w:r>
        </w:p>
        <w:p w:rsidRPr="000C5ABC" w:rsidR="00730988" w:rsidP="000C5ABC" w:rsidRDefault="00E91B3A" w14:paraId="357E4392" w14:textId="403C636D">
          <w:pPr>
            <w:rPr>
              <w:rFonts w:cs="Calibri" w:asciiTheme="majorHAnsi" w:hAnsiTheme="majorHAnsi"/>
              <w:b/>
              <w:bCs/>
              <w:color w:val="347190" w:themeColor="text1"/>
              <w:sz w:val="28"/>
              <w:szCs w:val="28"/>
            </w:rPr>
          </w:pPr>
          <w:r w:rsidRPr="000C5ABC">
            <w:rPr>
              <w:rFonts w:cs="Calibri" w:asciiTheme="majorHAnsi" w:hAnsiTheme="majorHAnsi"/>
              <w:b/>
              <w:bCs/>
              <w:color w:val="347190" w:themeColor="text1"/>
              <w:sz w:val="28"/>
              <w:szCs w:val="28"/>
            </w:rPr>
            <w:t>About Elsyca</w:t>
          </w:r>
        </w:p>
        <w:p w:rsidRPr="007C07E3" w:rsidR="007533A3" w:rsidP="007533A3" w:rsidRDefault="007533A3" w14:paraId="1849DACD" w14:textId="77777777">
          <w:pPr>
            <w:jc w:val="both"/>
          </w:pPr>
          <w:r w:rsidRPr="007C07E3">
            <w:t xml:space="preserve">Founded in 1997, Elsyca is the culmination of research efforts in numerical modeling of electrochemical processes. Its name is derived from 'electrochemical system calculations'. </w:t>
          </w:r>
        </w:p>
        <w:p w:rsidR="007533A3" w:rsidP="007533A3" w:rsidRDefault="007533A3" w14:paraId="645BB420" w14:textId="77777777">
          <w:pPr>
            <w:jc w:val="both"/>
          </w:pPr>
          <w:r w:rsidRPr="007C07E3">
            <w:t>Today, Elsyca is active in the markets of corrosion design &amp; engineering, cathodic protection &amp; AC mitigation, surface finishing, and electrochemical manufacturing within a variety of industries – such as automotive, aerospace, electronics, medical and energy. The combination of the practical engineering knowledge, the in-house developed family of engineering simulation tools, and the continuous focus on R&amp;D and innovation has established Elsyca as a trustworthy and appreciated partner for many clients across the globe</w:t>
          </w:r>
          <w:r>
            <w:t xml:space="preserve">. </w:t>
          </w:r>
        </w:p>
        <w:p w:rsidRPr="005250E6" w:rsidR="00C85DD1" w:rsidP="005250E6" w:rsidRDefault="00C85DD1" w14:paraId="658FBFCA" w14:textId="461D7EEF">
          <w:pPr>
            <w:jc w:val="both"/>
          </w:pPr>
          <w:r w:rsidRPr="00C85DD1">
            <w:t>The combination of the practical engineering knowledge, the in-house developed family of engineering</w:t>
          </w:r>
          <w:r w:rsidRPr="00C85DD1">
            <w:br/>
          </w:r>
          <w:r w:rsidRPr="00C85DD1">
            <w:t>simulation tools, and the continuous focus on R&amp;D and innovation has established Elsyca as a trustworthy and</w:t>
          </w:r>
          <w:r w:rsidRPr="00C85DD1">
            <w:br/>
          </w:r>
          <w:r w:rsidRPr="00C85DD1">
            <w:t xml:space="preserve">appreciated partner for many clients across the globe. </w:t>
          </w:r>
        </w:p>
        <w:p w:rsidRPr="005250E6" w:rsidR="00C85DD1" w:rsidP="005250E6" w:rsidRDefault="00C85DD1" w14:paraId="606A4B4D" w14:textId="77777777">
          <w:pPr>
            <w:jc w:val="both"/>
          </w:pPr>
        </w:p>
        <w:p w:rsidR="0094151C" w:rsidP="0094151C" w:rsidRDefault="0094151C" w14:paraId="6FD56B38" w14:textId="2987F90E">
          <w:pPr>
            <w:pStyle w:val="Heading2"/>
          </w:pPr>
          <w:r>
            <w:t>Contact</w:t>
          </w:r>
        </w:p>
        <w:p w:rsidRPr="00DF6AA2" w:rsidR="000B1BB6" w:rsidP="005E5FE1" w:rsidRDefault="0094151C" w14:paraId="6E135EE9" w14:textId="5DFB5395">
          <w:pPr>
            <w:spacing w:before="120"/>
            <w:jc w:val="both"/>
          </w:pPr>
          <w:r>
            <w:t>If you have any questions or if you would like to apply, please don't hesitate</w:t>
          </w:r>
          <w:r w:rsidR="005250E6">
            <w:t xml:space="preserve"> to contact us at </w:t>
          </w:r>
          <w:r>
            <w:t xml:space="preserve"> </w:t>
          </w:r>
          <w:hyperlink r:id="rId8">
            <w:r w:rsidRPr="442CD8F3" w:rsidR="005250E6">
              <w:rPr>
                <w:rStyle w:val="Hyperlink"/>
              </w:rPr>
              <w:t>recruitment@elsyca.com</w:t>
            </w:r>
          </w:hyperlink>
          <w:r w:rsidR="47FDD094">
            <w:t>.</w:t>
          </w:r>
        </w:p>
      </w:sdtContent>
      <w:sdtEndPr>
        <w:rPr>
          <w:rFonts w:ascii="Calibri" w:hAnsi="Calibri" w:cs="" w:asciiTheme="minorAscii" w:hAnsiTheme="minorAscii" w:cstheme="minorBidi"/>
          <w:b w:val="0"/>
          <w:bCs w:val="0"/>
          <w:color w:val="000000" w:themeColor="accent6" w:themeTint="FF" w:themeShade="FF"/>
          <w:sz w:val="20"/>
          <w:szCs w:val="20"/>
        </w:rPr>
      </w:sdtEndPr>
    </w:sdt>
    <w:sectPr w:rsidRPr="00DF6AA2" w:rsidR="000B1BB6" w:rsidSect="00352949">
      <w:headerReference w:type="default" r:id="rId9"/>
      <w:footerReference w:type="default" r:id="rId10"/>
      <w:headerReference w:type="first" r:id="rId11"/>
      <w:footerReference w:type="first" r:id="rId12"/>
      <w:pgSz w:w="11900" w:h="16840" w:orient="portrait"/>
      <w:pgMar w:top="1417" w:right="1417" w:bottom="1417" w:left="1417"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29BD" w:rsidP="00967B1D" w:rsidRDefault="003A29BD" w14:paraId="03DF4D00" w14:textId="77777777">
      <w:r>
        <w:separator/>
      </w:r>
    </w:p>
  </w:endnote>
  <w:endnote w:type="continuationSeparator" w:id="0">
    <w:p w:rsidR="003A29BD" w:rsidP="00967B1D" w:rsidRDefault="003A29BD" w14:paraId="28AEAA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tillium Web SemiBold">
    <w:altName w:val="Titillium Web SemiBold"/>
    <w:charset w:val="00"/>
    <w:family w:val="auto"/>
    <w:pitch w:val="variable"/>
    <w:sig w:usb0="00000007" w:usb1="00000001" w:usb2="00000000" w:usb3="00000000" w:csb0="00000093" w:csb1="00000000"/>
  </w:font>
  <w:font w:name="Titillium Web">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9200F7" w:rsidR="006950E0" w:rsidP="009200F7" w:rsidRDefault="009200F7" w14:paraId="179C18C3" w14:textId="535E61EA">
    <w:pPr>
      <w:pStyle w:val="Footer"/>
      <w:jc w:val="center"/>
      <w:rPr>
        <w:lang w:val="nl-NL"/>
      </w:rPr>
    </w:pPr>
    <w:r>
      <w:rPr>
        <w:noProof/>
      </w:rPr>
      <w:drawing>
        <wp:anchor distT="0" distB="0" distL="114300" distR="114300" simplePos="0" relativeHeight="251716608" behindDoc="0" locked="0" layoutInCell="1" allowOverlap="1" wp14:anchorId="32A84754" wp14:editId="1C9EBE4A">
          <wp:simplePos x="0" y="0"/>
          <wp:positionH relativeFrom="column">
            <wp:posOffset>-4445</wp:posOffset>
          </wp:positionH>
          <wp:positionV relativeFrom="paragraph">
            <wp:posOffset>41515</wp:posOffset>
          </wp:positionV>
          <wp:extent cx="461645" cy="494030"/>
          <wp:effectExtent l="0" t="0" r="0" b="1270"/>
          <wp:wrapSquare wrapText="bothSides"/>
          <wp:docPr id="26" name="Afbeelding 15">
            <a:extLst xmlns:a="http://schemas.openxmlformats.org/drawingml/2006/main">
              <a:ext uri="{FF2B5EF4-FFF2-40B4-BE49-F238E27FC236}">
                <a16:creationId xmlns:a16="http://schemas.microsoft.com/office/drawing/2014/main" id="{10377EE7-09AA-A942-828A-4FED669182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5">
                    <a:extLst>
                      <a:ext uri="{FF2B5EF4-FFF2-40B4-BE49-F238E27FC236}">
                        <a16:creationId xmlns:a16="http://schemas.microsoft.com/office/drawing/2014/main" id="{10377EE7-09AA-A942-828A-4FED66918265}"/>
                      </a:ext>
                    </a:extLst>
                  </pic:cNvPr>
                  <pic:cNvPicPr>
                    <a:picLocks noChangeAspect="1"/>
                  </pic:cNvPicPr>
                </pic:nvPicPr>
                <pic:blipFill rotWithShape="1">
                  <a:blip r:embed="rId1">
                    <a:extLst>
                      <a:ext uri="{28A0092B-C50C-407E-A947-70E740481C1C}">
                        <a14:useLocalDpi xmlns:a14="http://schemas.microsoft.com/office/drawing/2010/main" val="0"/>
                      </a:ext>
                    </a:extLst>
                  </a:blip>
                  <a:srcRect r="74158"/>
                  <a:stretch/>
                </pic:blipFill>
                <pic:spPr bwMode="auto">
                  <a:xfrm>
                    <a:off x="0" y="0"/>
                    <a:ext cx="461645" cy="494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5BC3">
      <w:rPr>
        <w:lang w:val="nl-NL"/>
      </w:rPr>
      <w:tab/>
    </w:r>
    <w:r w:rsidRPr="00875BC3">
      <w:rPr>
        <w:lang w:val="nl-NL"/>
      </w:rPr>
      <w:tab/>
    </w:r>
    <w:sdt>
      <w:sdtPr>
        <w:id w:val="-1778475013"/>
        <w:docPartObj>
          <w:docPartGallery w:val="Page Numbers (Bottom of Page)"/>
          <w:docPartUnique/>
        </w:docPartObj>
      </w:sdtPr>
      <w:sdtEndPr>
        <w:rPr>
          <w:noProof/>
        </w:rPr>
      </w:sdtEndPr>
      <w:sdtContent>
        <w:r w:rsidR="006950E0">
          <w:fldChar w:fldCharType="begin"/>
        </w:r>
        <w:r w:rsidRPr="009200F7" w:rsidR="006950E0">
          <w:rPr>
            <w:lang w:val="nl-NL"/>
          </w:rPr>
          <w:instrText xml:space="preserve"> PAGE   \* MERGEFORMAT </w:instrText>
        </w:r>
        <w:r w:rsidR="006950E0">
          <w:fldChar w:fldCharType="separate"/>
        </w:r>
        <w:r w:rsidRPr="009200F7" w:rsidR="006950E0">
          <w:rPr>
            <w:noProof/>
            <w:lang w:val="nl-NL"/>
          </w:rPr>
          <w:t>2</w:t>
        </w:r>
        <w:r w:rsidR="006950E0">
          <w:rPr>
            <w:noProof/>
          </w:rPr>
          <w:fldChar w:fldCharType="end"/>
        </w:r>
      </w:sdtContent>
    </w:sdt>
  </w:p>
  <w:p w:rsidRPr="00035FB2" w:rsidR="00E15A34" w:rsidP="00035FB2" w:rsidRDefault="009200F7" w14:paraId="6B919406" w14:textId="2FE3DB3C">
    <w:pPr>
      <w:pStyle w:val="Footer"/>
      <w:rPr>
        <w:sz w:val="16"/>
        <w:szCs w:val="16"/>
        <w:lang w:val="nl-BE"/>
      </w:rPr>
    </w:pPr>
    <w:r w:rsidRPr="002D62E2">
      <w:rPr>
        <w:noProof/>
      </w:rPr>
      <w:drawing>
        <wp:anchor distT="0" distB="0" distL="114300" distR="114300" simplePos="0" relativeHeight="251720704" behindDoc="0" locked="0" layoutInCell="1" allowOverlap="1" wp14:anchorId="35CDA05E" wp14:editId="2C8E177B">
          <wp:simplePos x="0" y="0"/>
          <wp:positionH relativeFrom="column">
            <wp:posOffset>4459075</wp:posOffset>
          </wp:positionH>
          <wp:positionV relativeFrom="paragraph">
            <wp:posOffset>13335</wp:posOffset>
          </wp:positionV>
          <wp:extent cx="107950" cy="107950"/>
          <wp:effectExtent l="0" t="0" r="6350" b="6350"/>
          <wp:wrapNone/>
          <wp:docPr id="27" name="Afbeelding 48"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lobe-icon.png"/>
                  <pic:cNvPicPr/>
                </pic:nvPicPr>
                <pic:blipFill>
                  <a:blip r:embed="rId2">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14:sizeRelH relativeFrom="page">
            <wp14:pctWidth>0</wp14:pctWidth>
          </wp14:sizeRelH>
          <wp14:sizeRelV relativeFrom="page">
            <wp14:pctHeight>0</wp14:pctHeight>
          </wp14:sizeRelV>
        </wp:anchor>
      </w:drawing>
    </w:r>
    <w:r w:rsidRPr="002D62E2">
      <w:rPr>
        <w:noProof/>
      </w:rPr>
      <w:drawing>
        <wp:anchor distT="0" distB="0" distL="114300" distR="114300" simplePos="0" relativeHeight="251719680" behindDoc="0" locked="0" layoutInCell="1" allowOverlap="1" wp14:anchorId="6227A1A6" wp14:editId="25714096">
          <wp:simplePos x="0" y="0"/>
          <wp:positionH relativeFrom="column">
            <wp:posOffset>3279245</wp:posOffset>
          </wp:positionH>
          <wp:positionV relativeFrom="paragraph">
            <wp:posOffset>10160</wp:posOffset>
          </wp:positionV>
          <wp:extent cx="107950" cy="107950"/>
          <wp:effectExtent l="0" t="0" r="6350" b="6350"/>
          <wp:wrapNone/>
          <wp:docPr id="28" name="Afbeelding 47"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il-icon.png"/>
                  <pic:cNvPicPr/>
                </pic:nvPicPr>
                <pic:blipFill>
                  <a:blip r:embed="rId3">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14:sizeRelH relativeFrom="page">
            <wp14:pctWidth>0</wp14:pctWidth>
          </wp14:sizeRelH>
          <wp14:sizeRelV relativeFrom="page">
            <wp14:pctHeight>0</wp14:pctHeight>
          </wp14:sizeRelV>
        </wp:anchor>
      </w:drawing>
    </w:r>
    <w:r w:rsidRPr="002D62E2">
      <w:rPr>
        <w:noProof/>
      </w:rPr>
      <w:drawing>
        <wp:anchor distT="0" distB="0" distL="36195" distR="71755" simplePos="0" relativeHeight="251718656" behindDoc="0" locked="0" layoutInCell="1" allowOverlap="1" wp14:anchorId="04C787D2" wp14:editId="75B24825">
          <wp:simplePos x="0" y="0"/>
          <wp:positionH relativeFrom="column">
            <wp:posOffset>2322935</wp:posOffset>
          </wp:positionH>
          <wp:positionV relativeFrom="paragraph">
            <wp:posOffset>5715</wp:posOffset>
          </wp:positionV>
          <wp:extent cx="107950" cy="107950"/>
          <wp:effectExtent l="0" t="0" r="6350" b="6350"/>
          <wp:wrapNone/>
          <wp:docPr id="29" name="Afbeelding 4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one-icon.png"/>
                  <pic:cNvPicPr/>
                </pic:nvPicPr>
                <pic:blipFill>
                  <a:blip r:embed="rId4">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14:sizeRelH relativeFrom="margin">
            <wp14:pctWidth>0</wp14:pctWidth>
          </wp14:sizeRelH>
          <wp14:sizeRelV relativeFrom="margin">
            <wp14:pctHeight>0</wp14:pctHeight>
          </wp14:sizeRelV>
        </wp:anchor>
      </w:drawing>
    </w:r>
    <w:r w:rsidRPr="002D62E2">
      <w:rPr>
        <w:noProof/>
      </w:rPr>
      <w:drawing>
        <wp:anchor distT="0" distB="0" distL="36195" distR="71755" simplePos="0" relativeHeight="251717632" behindDoc="0" locked="0" layoutInCell="1" allowOverlap="1" wp14:anchorId="5386B0DF" wp14:editId="713C378C">
          <wp:simplePos x="0" y="0"/>
          <wp:positionH relativeFrom="column">
            <wp:posOffset>596428</wp:posOffset>
          </wp:positionH>
          <wp:positionV relativeFrom="paragraph">
            <wp:posOffset>8255</wp:posOffset>
          </wp:positionV>
          <wp:extent cx="107950" cy="107950"/>
          <wp:effectExtent l="0" t="0" r="6350" b="6350"/>
          <wp:wrapNone/>
          <wp:docPr id="30" name="Afbeelding 45"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rker-icon.png"/>
                  <pic:cNvPicPr/>
                </pic:nvPicPr>
                <pic:blipFill>
                  <a:blip r:embed="rId5">
                    <a:extLst>
                      <a:ext uri="{28A0092B-C50C-407E-A947-70E740481C1C}">
                        <a14:useLocalDpi xmlns:a14="http://schemas.microsoft.com/office/drawing/2010/main" val="0"/>
                      </a:ext>
                    </a:extLst>
                  </a:blip>
                  <a:stretch>
                    <a:fillRect/>
                  </a:stretch>
                </pic:blipFill>
                <pic:spPr>
                  <a:xfrm flipH="1">
                    <a:off x="0" y="0"/>
                    <a:ext cx="107950" cy="107950"/>
                  </a:xfrm>
                  <a:prstGeom prst="rect">
                    <a:avLst/>
                  </a:prstGeom>
                </pic:spPr>
              </pic:pic>
            </a:graphicData>
          </a:graphic>
          <wp14:sizeRelH relativeFrom="margin">
            <wp14:pctWidth>0</wp14:pctWidth>
          </wp14:sizeRelH>
          <wp14:sizeRelV relativeFrom="margin">
            <wp14:pctHeight>0</wp14:pctHeight>
          </wp14:sizeRelV>
        </wp:anchor>
      </w:drawing>
    </w:r>
    <w:r>
      <w:rPr>
        <w:noProof/>
        <w:sz w:val="16"/>
        <w:szCs w:val="16"/>
        <w:lang w:val="nl-BE"/>
      </w:rPr>
      <w:t xml:space="preserve">  </w:t>
    </w:r>
    <w:r>
      <w:rPr>
        <w:sz w:val="16"/>
        <w:szCs w:val="16"/>
        <w:lang w:val="nl-BE"/>
      </w:rPr>
      <w:t xml:space="preserve">    </w:t>
    </w:r>
    <w:r w:rsidRPr="00B3657D">
      <w:rPr>
        <w:sz w:val="16"/>
        <w:szCs w:val="16"/>
        <w:lang w:val="nl-BE"/>
      </w:rPr>
      <w:t xml:space="preserve">Vaartdijk 3/603, B-3018 Wijgmaal   </w:t>
    </w:r>
    <w:r>
      <w:rPr>
        <w:sz w:val="16"/>
        <w:szCs w:val="16"/>
        <w:lang w:val="nl-BE"/>
      </w:rPr>
      <w:t xml:space="preserve">   </w:t>
    </w:r>
    <w:r w:rsidRPr="00B3657D">
      <w:rPr>
        <w:sz w:val="16"/>
        <w:szCs w:val="16"/>
        <w:lang w:val="nl-BE"/>
      </w:rPr>
      <w:t xml:space="preserve"> </w:t>
    </w:r>
    <w:r>
      <w:rPr>
        <w:sz w:val="16"/>
        <w:szCs w:val="16"/>
        <w:lang w:val="nl-BE"/>
      </w:rPr>
      <w:t xml:space="preserve"> </w:t>
    </w:r>
    <w:r w:rsidRPr="00B3657D">
      <w:rPr>
        <w:sz w:val="16"/>
        <w:szCs w:val="16"/>
        <w:lang w:val="nl-BE"/>
      </w:rPr>
      <w:t xml:space="preserve"> </w:t>
    </w:r>
    <w:r>
      <w:rPr>
        <w:sz w:val="16"/>
        <w:szCs w:val="16"/>
        <w:lang w:val="nl-BE"/>
      </w:rPr>
      <w:t xml:space="preserve">      </w:t>
    </w:r>
    <w:r w:rsidRPr="00B3657D">
      <w:rPr>
        <w:sz w:val="16"/>
        <w:szCs w:val="16"/>
        <w:lang w:val="nl-BE"/>
      </w:rPr>
      <w:t xml:space="preserve">+32 16 474 960  </w:t>
    </w:r>
    <w:r>
      <w:rPr>
        <w:sz w:val="16"/>
        <w:szCs w:val="16"/>
        <w:lang w:val="nl-BE"/>
      </w:rPr>
      <w:t xml:space="preserve">   </w:t>
    </w:r>
    <w:r w:rsidRPr="00B3657D">
      <w:rPr>
        <w:sz w:val="16"/>
        <w:szCs w:val="16"/>
        <w:lang w:val="nl-BE"/>
      </w:rPr>
      <w:t xml:space="preserve">   </w:t>
    </w:r>
    <w:r>
      <w:rPr>
        <w:sz w:val="16"/>
        <w:szCs w:val="16"/>
        <w:lang w:val="nl-BE"/>
      </w:rPr>
      <w:t xml:space="preserve">       </w:t>
    </w:r>
    <w:r w:rsidRPr="00B3657D">
      <w:rPr>
        <w:sz w:val="16"/>
        <w:szCs w:val="16"/>
        <w:lang w:val="nl-BE"/>
      </w:rPr>
      <w:t xml:space="preserve">info@elsyca.com    </w:t>
    </w:r>
    <w:r>
      <w:rPr>
        <w:sz w:val="16"/>
        <w:szCs w:val="16"/>
        <w:lang w:val="nl-BE"/>
      </w:rPr>
      <w:t xml:space="preserve"> </w:t>
    </w:r>
    <w:r w:rsidRPr="00B3657D">
      <w:rPr>
        <w:sz w:val="16"/>
        <w:szCs w:val="16"/>
        <w:lang w:val="nl-BE"/>
      </w:rPr>
      <w:t xml:space="preserve"> </w:t>
    </w:r>
    <w:r>
      <w:rPr>
        <w:sz w:val="16"/>
        <w:szCs w:val="16"/>
        <w:lang w:val="nl-BE"/>
      </w:rPr>
      <w:t xml:space="preserve">               </w:t>
    </w:r>
    <w:r w:rsidRPr="00B3657D">
      <w:rPr>
        <w:sz w:val="16"/>
        <w:szCs w:val="16"/>
        <w:lang w:val="nl-BE"/>
      </w:rPr>
      <w:t>www.elsyca.com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B3657D" w:rsidP="006C5AC9" w:rsidRDefault="00AE657F" w14:paraId="69266556" w14:textId="6C1E1819">
    <w:pPr>
      <w:pStyle w:val="Footer"/>
      <w:rPr>
        <w:sz w:val="16"/>
        <w:szCs w:val="16"/>
        <w:lang w:val="nl-BE"/>
      </w:rPr>
    </w:pPr>
    <w:r>
      <w:rPr>
        <w:noProof/>
      </w:rPr>
      <w:drawing>
        <wp:anchor distT="0" distB="0" distL="114300" distR="114300" simplePos="0" relativeHeight="251658239" behindDoc="0" locked="0" layoutInCell="1" allowOverlap="1" wp14:anchorId="5F5F0913" wp14:editId="6D8FD7E8">
          <wp:simplePos x="0" y="0"/>
          <wp:positionH relativeFrom="column">
            <wp:posOffset>-4445</wp:posOffset>
          </wp:positionH>
          <wp:positionV relativeFrom="paragraph">
            <wp:posOffset>24765</wp:posOffset>
          </wp:positionV>
          <wp:extent cx="461645" cy="494030"/>
          <wp:effectExtent l="0" t="0" r="0" b="1270"/>
          <wp:wrapSquare wrapText="bothSides"/>
          <wp:docPr id="32" name="Afbeelding 15">
            <a:extLst xmlns:a="http://schemas.openxmlformats.org/drawingml/2006/main">
              <a:ext uri="{FF2B5EF4-FFF2-40B4-BE49-F238E27FC236}">
                <a16:creationId xmlns:a16="http://schemas.microsoft.com/office/drawing/2014/main" id="{10377EE7-09AA-A942-828A-4FED669182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5">
                    <a:extLst>
                      <a:ext uri="{FF2B5EF4-FFF2-40B4-BE49-F238E27FC236}">
                        <a16:creationId xmlns:a16="http://schemas.microsoft.com/office/drawing/2014/main" id="{10377EE7-09AA-A942-828A-4FED66918265}"/>
                      </a:ext>
                    </a:extLst>
                  </pic:cNvPr>
                  <pic:cNvPicPr>
                    <a:picLocks noChangeAspect="1"/>
                  </pic:cNvPicPr>
                </pic:nvPicPr>
                <pic:blipFill rotWithShape="1">
                  <a:blip r:embed="rId1">
                    <a:extLst>
                      <a:ext uri="{28A0092B-C50C-407E-A947-70E740481C1C}">
                        <a14:useLocalDpi xmlns:a14="http://schemas.microsoft.com/office/drawing/2010/main" val="0"/>
                      </a:ext>
                    </a:extLst>
                  </a:blip>
                  <a:srcRect r="74158"/>
                  <a:stretch/>
                </pic:blipFill>
                <pic:spPr bwMode="auto">
                  <a:xfrm>
                    <a:off x="0" y="0"/>
                    <a:ext cx="461645" cy="494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6C5AC9" w:rsidR="006C5AC9" w:rsidRDefault="00875BC3" w14:paraId="089B2864" w14:textId="06C76846">
    <w:pPr>
      <w:pStyle w:val="Footer"/>
      <w:rPr>
        <w:sz w:val="16"/>
        <w:szCs w:val="16"/>
        <w:lang w:val="nl-BE"/>
      </w:rPr>
    </w:pPr>
    <w:r w:rsidRPr="002D62E2">
      <w:rPr>
        <w:noProof/>
      </w:rPr>
      <w:drawing>
        <wp:anchor distT="0" distB="0" distL="36195" distR="71755" simplePos="0" relativeHeight="251680768" behindDoc="0" locked="0" layoutInCell="1" allowOverlap="1" wp14:anchorId="51FEA0FF" wp14:editId="08ACBD05">
          <wp:simplePos x="0" y="0"/>
          <wp:positionH relativeFrom="column">
            <wp:posOffset>579549</wp:posOffset>
          </wp:positionH>
          <wp:positionV relativeFrom="paragraph">
            <wp:posOffset>8255</wp:posOffset>
          </wp:positionV>
          <wp:extent cx="107950" cy="107950"/>
          <wp:effectExtent l="0" t="0" r="6350" b="6350"/>
          <wp:wrapNone/>
          <wp:docPr id="33" name="Afbeelding 45"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rker-icon.png"/>
                  <pic:cNvPicPr/>
                </pic:nvPicPr>
                <pic:blipFill>
                  <a:blip r:embed="rId2">
                    <a:extLst>
                      <a:ext uri="{28A0092B-C50C-407E-A947-70E740481C1C}">
                        <a14:useLocalDpi xmlns:a14="http://schemas.microsoft.com/office/drawing/2010/main" val="0"/>
                      </a:ext>
                    </a:extLst>
                  </a:blip>
                  <a:stretch>
                    <a:fillRect/>
                  </a:stretch>
                </pic:blipFill>
                <pic:spPr>
                  <a:xfrm flipH="1">
                    <a:off x="0" y="0"/>
                    <a:ext cx="107950" cy="107950"/>
                  </a:xfrm>
                  <a:prstGeom prst="rect">
                    <a:avLst/>
                  </a:prstGeom>
                </pic:spPr>
              </pic:pic>
            </a:graphicData>
          </a:graphic>
          <wp14:sizeRelH relativeFrom="margin">
            <wp14:pctWidth>0</wp14:pctWidth>
          </wp14:sizeRelH>
          <wp14:sizeRelV relativeFrom="margin">
            <wp14:pctHeight>0</wp14:pctHeight>
          </wp14:sizeRelV>
        </wp:anchor>
      </w:drawing>
    </w:r>
    <w:r w:rsidRPr="002D62E2">
      <w:rPr>
        <w:noProof/>
      </w:rPr>
      <w:drawing>
        <wp:anchor distT="0" distB="0" distL="114300" distR="114300" simplePos="0" relativeHeight="251684864" behindDoc="0" locked="0" layoutInCell="1" allowOverlap="1" wp14:anchorId="2E60B028" wp14:editId="4E9FB9FF">
          <wp:simplePos x="0" y="0"/>
          <wp:positionH relativeFrom="column">
            <wp:posOffset>3345386</wp:posOffset>
          </wp:positionH>
          <wp:positionV relativeFrom="paragraph">
            <wp:posOffset>15240</wp:posOffset>
          </wp:positionV>
          <wp:extent cx="107950" cy="107950"/>
          <wp:effectExtent l="0" t="0" r="6350" b="6350"/>
          <wp:wrapNone/>
          <wp:docPr id="34" name="Afbeelding 47"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il-icon.png"/>
                  <pic:cNvPicPr/>
                </pic:nvPicPr>
                <pic:blipFill>
                  <a:blip r:embed="rId3">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14:sizeRelH relativeFrom="page">
            <wp14:pctWidth>0</wp14:pctWidth>
          </wp14:sizeRelH>
          <wp14:sizeRelV relativeFrom="page">
            <wp14:pctHeight>0</wp14:pctHeight>
          </wp14:sizeRelV>
        </wp:anchor>
      </w:drawing>
    </w:r>
    <w:r w:rsidRPr="002D62E2">
      <w:rPr>
        <w:noProof/>
      </w:rPr>
      <w:drawing>
        <wp:anchor distT="0" distB="0" distL="114300" distR="114300" simplePos="0" relativeHeight="251686912" behindDoc="0" locked="0" layoutInCell="1" allowOverlap="1" wp14:anchorId="5CD983B7" wp14:editId="6361C1F7">
          <wp:simplePos x="0" y="0"/>
          <wp:positionH relativeFrom="column">
            <wp:posOffset>4540456</wp:posOffset>
          </wp:positionH>
          <wp:positionV relativeFrom="paragraph">
            <wp:posOffset>18415</wp:posOffset>
          </wp:positionV>
          <wp:extent cx="107950" cy="107950"/>
          <wp:effectExtent l="0" t="0" r="6350" b="6350"/>
          <wp:wrapNone/>
          <wp:docPr id="35" name="Afbeelding 48"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lobe-icon.png"/>
                  <pic:cNvPicPr/>
                </pic:nvPicPr>
                <pic:blipFill>
                  <a:blip r:embed="rId4">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14:sizeRelH relativeFrom="page">
            <wp14:pctWidth>0</wp14:pctWidth>
          </wp14:sizeRelH>
          <wp14:sizeRelV relativeFrom="page">
            <wp14:pctHeight>0</wp14:pctHeight>
          </wp14:sizeRelV>
        </wp:anchor>
      </w:drawing>
    </w:r>
    <w:r w:rsidRPr="002D62E2" w:rsidR="006950E0">
      <w:rPr>
        <w:noProof/>
      </w:rPr>
      <w:drawing>
        <wp:anchor distT="0" distB="0" distL="36195" distR="71755" simplePos="0" relativeHeight="251682816" behindDoc="0" locked="0" layoutInCell="1" allowOverlap="1" wp14:anchorId="5992CE09" wp14:editId="2AF7EE0B">
          <wp:simplePos x="0" y="0"/>
          <wp:positionH relativeFrom="column">
            <wp:posOffset>2322935</wp:posOffset>
          </wp:positionH>
          <wp:positionV relativeFrom="paragraph">
            <wp:posOffset>5715</wp:posOffset>
          </wp:positionV>
          <wp:extent cx="107950" cy="107950"/>
          <wp:effectExtent l="0" t="0" r="6350" b="6350"/>
          <wp:wrapNone/>
          <wp:docPr id="36" name="Afbeelding 4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one-icon.png"/>
                  <pic:cNvPicPr/>
                </pic:nvPicPr>
                <pic:blipFill>
                  <a:blip r:embed="rId5">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14:sizeRelH relativeFrom="margin">
            <wp14:pctWidth>0</wp14:pctWidth>
          </wp14:sizeRelH>
          <wp14:sizeRelV relativeFrom="margin">
            <wp14:pctHeight>0</wp14:pctHeight>
          </wp14:sizeRelV>
        </wp:anchor>
      </w:drawing>
    </w:r>
    <w:r w:rsidR="00AE657F">
      <w:rPr>
        <w:noProof/>
        <w:sz w:val="16"/>
        <w:szCs w:val="16"/>
        <w:lang w:val="nl-BE"/>
      </w:rPr>
      <w:t xml:space="preserve"> </w:t>
    </w:r>
    <w:r w:rsidR="007849CB">
      <w:rPr>
        <w:noProof/>
        <w:sz w:val="16"/>
        <w:szCs w:val="16"/>
        <w:lang w:val="nl-BE"/>
      </w:rPr>
      <w:t xml:space="preserve"> </w:t>
    </w:r>
    <w:r w:rsidR="007849CB">
      <w:rPr>
        <w:sz w:val="16"/>
        <w:szCs w:val="16"/>
        <w:lang w:val="nl-BE"/>
      </w:rPr>
      <w:t xml:space="preserve"> </w:t>
    </w:r>
    <w:r w:rsidR="00AE657F">
      <w:rPr>
        <w:sz w:val="16"/>
        <w:szCs w:val="16"/>
        <w:lang w:val="nl-BE"/>
      </w:rPr>
      <w:t xml:space="preserve">   </w:t>
    </w:r>
    <w:r w:rsidRPr="00B3657D" w:rsidR="00B3657D">
      <w:rPr>
        <w:sz w:val="16"/>
        <w:szCs w:val="16"/>
        <w:lang w:val="nl-BE"/>
      </w:rPr>
      <w:t xml:space="preserve">Vaartdijk 3/603, B-3018 Wijgmaal   </w:t>
    </w:r>
    <w:r w:rsidR="00E15A34">
      <w:rPr>
        <w:sz w:val="16"/>
        <w:szCs w:val="16"/>
        <w:lang w:val="nl-BE"/>
      </w:rPr>
      <w:t xml:space="preserve">   </w:t>
    </w:r>
    <w:r w:rsidRPr="00B3657D" w:rsidR="00B3657D">
      <w:rPr>
        <w:sz w:val="16"/>
        <w:szCs w:val="16"/>
        <w:lang w:val="nl-BE"/>
      </w:rPr>
      <w:t xml:space="preserve"> </w:t>
    </w:r>
    <w:r w:rsidR="002B39CA">
      <w:rPr>
        <w:sz w:val="16"/>
        <w:szCs w:val="16"/>
        <w:lang w:val="nl-BE"/>
      </w:rPr>
      <w:t xml:space="preserve"> </w:t>
    </w:r>
    <w:r w:rsidRPr="00B3657D" w:rsidR="00B3657D">
      <w:rPr>
        <w:sz w:val="16"/>
        <w:szCs w:val="16"/>
        <w:lang w:val="nl-BE"/>
      </w:rPr>
      <w:t xml:space="preserve"> </w:t>
    </w:r>
    <w:r w:rsidR="00B3657D">
      <w:rPr>
        <w:sz w:val="16"/>
        <w:szCs w:val="16"/>
        <w:lang w:val="nl-BE"/>
      </w:rPr>
      <w:t xml:space="preserve">      </w:t>
    </w:r>
    <w:r>
      <w:rPr>
        <w:sz w:val="16"/>
        <w:szCs w:val="16"/>
        <w:lang w:val="nl-BE"/>
      </w:rPr>
      <w:t xml:space="preserve"> </w:t>
    </w:r>
    <w:r w:rsidRPr="00B3657D" w:rsidR="00B3657D">
      <w:rPr>
        <w:sz w:val="16"/>
        <w:szCs w:val="16"/>
        <w:lang w:val="nl-BE"/>
      </w:rPr>
      <w:t xml:space="preserve">+32 16 474 960  </w:t>
    </w:r>
    <w:r w:rsidR="00B3657D">
      <w:rPr>
        <w:sz w:val="16"/>
        <w:szCs w:val="16"/>
        <w:lang w:val="nl-BE"/>
      </w:rPr>
      <w:t xml:space="preserve">   </w:t>
    </w:r>
    <w:r w:rsidRPr="00B3657D" w:rsidR="00B3657D">
      <w:rPr>
        <w:sz w:val="16"/>
        <w:szCs w:val="16"/>
        <w:lang w:val="nl-BE"/>
      </w:rPr>
      <w:t xml:space="preserve">   </w:t>
    </w:r>
    <w:r w:rsidR="00B3657D">
      <w:rPr>
        <w:sz w:val="16"/>
        <w:szCs w:val="16"/>
        <w:lang w:val="nl-BE"/>
      </w:rPr>
      <w:t xml:space="preserve">     </w:t>
    </w:r>
    <w:r w:rsidR="002B39CA">
      <w:rPr>
        <w:sz w:val="16"/>
        <w:szCs w:val="16"/>
        <w:lang w:val="nl-BE"/>
      </w:rPr>
      <w:t xml:space="preserve"> </w:t>
    </w:r>
    <w:r>
      <w:rPr>
        <w:sz w:val="16"/>
        <w:szCs w:val="16"/>
        <w:lang w:val="nl-BE"/>
      </w:rPr>
      <w:t xml:space="preserve">  </w:t>
    </w:r>
    <w:r w:rsidR="002B39CA">
      <w:rPr>
        <w:sz w:val="16"/>
        <w:szCs w:val="16"/>
        <w:lang w:val="nl-BE"/>
      </w:rPr>
      <w:t xml:space="preserve"> </w:t>
    </w:r>
    <w:r w:rsidRPr="00B3657D" w:rsidR="00B3657D">
      <w:rPr>
        <w:sz w:val="16"/>
        <w:szCs w:val="16"/>
        <w:lang w:val="nl-BE"/>
      </w:rPr>
      <w:t xml:space="preserve">info@elsyca.com    </w:t>
    </w:r>
    <w:r w:rsidR="00B3657D">
      <w:rPr>
        <w:sz w:val="16"/>
        <w:szCs w:val="16"/>
        <w:lang w:val="nl-BE"/>
      </w:rPr>
      <w:t xml:space="preserve"> </w:t>
    </w:r>
    <w:r w:rsidRPr="00B3657D" w:rsidR="00B3657D">
      <w:rPr>
        <w:sz w:val="16"/>
        <w:szCs w:val="16"/>
        <w:lang w:val="nl-BE"/>
      </w:rPr>
      <w:t xml:space="preserve"> </w:t>
    </w:r>
    <w:r w:rsidR="00AE657F">
      <w:rPr>
        <w:sz w:val="16"/>
        <w:szCs w:val="16"/>
        <w:lang w:val="nl-BE"/>
      </w:rPr>
      <w:t xml:space="preserve"> </w:t>
    </w:r>
    <w:r w:rsidR="00B3657D">
      <w:rPr>
        <w:sz w:val="16"/>
        <w:szCs w:val="16"/>
        <w:lang w:val="nl-BE"/>
      </w:rPr>
      <w:t xml:space="preserve">       </w:t>
    </w:r>
    <w:r w:rsidR="007849CB">
      <w:rPr>
        <w:sz w:val="16"/>
        <w:szCs w:val="16"/>
        <w:lang w:val="nl-BE"/>
      </w:rPr>
      <w:t xml:space="preserve">     </w:t>
    </w:r>
    <w:r w:rsidR="00AE657F">
      <w:rPr>
        <w:sz w:val="16"/>
        <w:szCs w:val="16"/>
        <w:lang w:val="nl-BE"/>
      </w:rPr>
      <w:t xml:space="preserve">  </w:t>
    </w:r>
    <w:r w:rsidRPr="00B3657D" w:rsidR="00B3657D">
      <w:rPr>
        <w:sz w:val="16"/>
        <w:szCs w:val="16"/>
        <w:lang w:val="nl-BE"/>
      </w:rPr>
      <w:t>www.elsyca.com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29BD" w:rsidP="00967B1D" w:rsidRDefault="003A29BD" w14:paraId="67816202" w14:textId="77777777">
      <w:r>
        <w:separator/>
      </w:r>
    </w:p>
  </w:footnote>
  <w:footnote w:type="continuationSeparator" w:id="0">
    <w:p w:rsidR="003A29BD" w:rsidP="00967B1D" w:rsidRDefault="003A29BD" w14:paraId="4E659F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2153C" w:rsidR="003D0E75" w:rsidP="5E46820C" w:rsidRDefault="003D0E75" w14:paraId="4E8BC8F0" w14:textId="1F3EDA27">
    <w:pPr>
      <w:pStyle w:val="Header"/>
      <w:ind w:left="7080"/>
      <w:rPr>
        <w:rFonts w:cs="Calibri" w:cstheme="minorAscii"/>
        <w:noProof/>
        <w:color w:val="808080" w:themeColor="background1" w:themeTint="FF" w:themeShade="8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13368D" w:rsidR="00F9074A" w:rsidP="00DA65E4" w:rsidRDefault="00BC5C87" w14:paraId="01435046" w14:textId="0DE542BC">
    <w:pPr>
      <w:pStyle w:val="Footer"/>
      <w:rPr>
        <w:sz w:val="18"/>
        <w:szCs w:val="18"/>
      </w:rPr>
    </w:pPr>
    <w:r w:rsidRPr="00F77ACB">
      <w:rPr>
        <w:noProof/>
        <w:color w:val="FFFFFF" w:themeColor="background1"/>
        <w:sz w:val="16"/>
        <w:szCs w:val="16"/>
      </w:rPr>
      <w:drawing>
        <wp:anchor distT="0" distB="0" distL="114300" distR="114300" simplePos="0" relativeHeight="251698176" behindDoc="0" locked="0" layoutInCell="1" allowOverlap="1" wp14:anchorId="46745BE4" wp14:editId="07C02DF6">
          <wp:simplePos x="0" y="0"/>
          <wp:positionH relativeFrom="margin">
            <wp:align>center</wp:align>
          </wp:positionH>
          <wp:positionV relativeFrom="page">
            <wp:posOffset>216451</wp:posOffset>
          </wp:positionV>
          <wp:extent cx="2000885" cy="1017905"/>
          <wp:effectExtent l="0" t="0" r="0" b="0"/>
          <wp:wrapNone/>
          <wp:docPr id="31" name="Afbeelding 6">
            <a:extLst xmlns:a="http://schemas.openxmlformats.org/drawingml/2006/main">
              <a:ext uri="{FF2B5EF4-FFF2-40B4-BE49-F238E27FC236}">
                <a16:creationId xmlns:a16="http://schemas.microsoft.com/office/drawing/2014/main" id="{FF4C2B65-1D54-F44F-9C4C-90358C143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6">
                    <a:extLst>
                      <a:ext uri="{FF2B5EF4-FFF2-40B4-BE49-F238E27FC236}">
                        <a16:creationId xmlns:a16="http://schemas.microsoft.com/office/drawing/2014/main" id="{FF4C2B65-1D54-F44F-9C4C-90358C14380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00885" cy="1017905"/>
                  </a:xfrm>
                  <a:prstGeom prst="rect">
                    <a:avLst/>
                  </a:prstGeom>
                </pic:spPr>
              </pic:pic>
            </a:graphicData>
          </a:graphic>
          <wp14:sizeRelH relativeFrom="page">
            <wp14:pctWidth>0</wp14:pctWidth>
          </wp14:sizeRelH>
          <wp14:sizeRelV relativeFrom="page">
            <wp14:pctHeight>0</wp14:pctHeight>
          </wp14:sizeRelV>
        </wp:anchor>
      </w:drawing>
    </w:r>
  </w:p>
  <w:p w:rsidR="00C97657" w:rsidP="00C97657" w:rsidRDefault="00C97657" w14:paraId="33A05999" w14:textId="3F8DA072">
    <w:pPr>
      <w:pStyle w:val="Footer"/>
      <w:rPr>
        <w:noProof/>
        <w:lang w:val="nl-NL"/>
      </w:rPr>
    </w:pPr>
    <w:r w:rsidRPr="00C97657">
      <w:rPr>
        <w:noProof/>
        <w:lang w:val="nl-NL"/>
      </w:rPr>
      <w:t xml:space="preserve"> </w:t>
    </w:r>
    <w:r>
      <w:rPr>
        <w:noProof/>
        <w:lang w:val="nl-NL"/>
      </w:rPr>
      <w:t xml:space="preserve">    </w:t>
    </w:r>
  </w:p>
  <w:p w:rsidR="00C97657" w:rsidP="00C97657" w:rsidRDefault="00C97657" w14:paraId="737AE6C5" w14:textId="4CF402AF">
    <w:pPr>
      <w:pStyle w:val="Footer"/>
      <w:rPr>
        <w:noProof/>
        <w:lang w:val="nl-NL"/>
      </w:rPr>
    </w:pPr>
  </w:p>
  <w:p w:rsidR="00420BF0" w:rsidP="00C97657" w:rsidRDefault="00B23DA0" w14:paraId="171C4B29" w14:textId="0EA2DE58">
    <w:pPr>
      <w:pStyle w:val="Footer"/>
      <w:rPr>
        <w:noProof/>
        <w:sz w:val="16"/>
        <w:szCs w:val="16"/>
        <w:lang w:val="nl-BE"/>
      </w:rPr>
    </w:pPr>
    <w:r w:rsidRPr="00AA07F6">
      <w:rPr>
        <w:noProof/>
        <w:sz w:val="18"/>
        <w:szCs w:val="18"/>
      </w:rPr>
      <mc:AlternateContent>
        <mc:Choice Requires="wps">
          <w:drawing>
            <wp:anchor distT="0" distB="0" distL="114300" distR="114300" simplePos="0" relativeHeight="251714560" behindDoc="0" locked="0" layoutInCell="1" allowOverlap="1" wp14:anchorId="74EA2A54" wp14:editId="6FF200AD">
              <wp:simplePos x="0" y="0"/>
              <wp:positionH relativeFrom="margin">
                <wp:posOffset>-1019810</wp:posOffset>
              </wp:positionH>
              <wp:positionV relativeFrom="paragraph">
                <wp:posOffset>245110</wp:posOffset>
              </wp:positionV>
              <wp:extent cx="9919215" cy="0"/>
              <wp:effectExtent l="0" t="0" r="0" b="0"/>
              <wp:wrapNone/>
              <wp:docPr id="21" name="Rechte verbindingslijn 20">
                <a:extLst xmlns:a="http://schemas.openxmlformats.org/drawingml/2006/main">
                  <a:ext uri="{FF2B5EF4-FFF2-40B4-BE49-F238E27FC236}">
                    <a16:creationId xmlns:a16="http://schemas.microsoft.com/office/drawing/2014/main" id="{56A4A1BB-9ED2-E243-8D26-80DC9E02D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19215"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16="http://schemas.microsoft.com/office/drawing/2014/main" xmlns:a="http://schemas.openxmlformats.org/drawingml/2006/main">
          <w:pict w14:anchorId="2E6DE1B3">
            <v:line id="Rechte verbindingslijn 20" style="position:absolute;z-index:251714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strokecolor="#ecf0f1 [3214]" strokeweight="1pt" from="-80.3pt,19.3pt" to="700.75pt,19.3pt" w14:anchorId="7EF04E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">
              <v:stroke joinstyle="miter"/>
              <o:lock v:ext="edit" shapetype="f"/>
              <w10:wrap anchorx="margin"/>
            </v:line>
          </w:pict>
        </mc:Fallback>
      </mc:AlternateContent>
    </w:r>
  </w:p>
  <w:p w:rsidR="00C97657" w:rsidP="00C97657" w:rsidRDefault="00C97657" w14:paraId="3D0E222D" w14:textId="00CA5BB5">
    <w:pPr>
      <w:pStyle w:val="Footer"/>
      <w:rPr>
        <w:noProof/>
        <w:sz w:val="16"/>
        <w:szCs w:val="16"/>
        <w:lang w:val="nl-BE"/>
      </w:rPr>
    </w:pPr>
  </w:p>
  <w:p w:rsidRPr="002B39CA" w:rsidR="002B39CA" w:rsidP="00790C1E" w:rsidRDefault="00C97657" w14:paraId="643DB303" w14:textId="4E899195">
    <w:pPr>
      <w:pStyle w:val="Footer"/>
      <w:rPr>
        <w:sz w:val="16"/>
        <w:szCs w:val="16"/>
        <w:lang w:val="nl-BE"/>
      </w:rPr>
    </w:pPr>
    <w:r>
      <w:rPr>
        <w:noProof/>
        <w:sz w:val="16"/>
        <w:szCs w:val="16"/>
        <w:lang w:val="nl-BE"/>
      </w:rPr>
      <w:t xml:space="preserve">  </w:t>
    </w:r>
    <w:r>
      <w:rPr>
        <w:sz w:val="16"/>
        <w:szCs w:val="16"/>
        <w:lang w:val="nl-BE"/>
      </w:rPr>
      <w:t xml:space="preserve">           </w:t>
    </w:r>
    <w:r w:rsidR="00420BF0">
      <w:rPr>
        <w:sz w:val="16"/>
        <w:szCs w:val="16"/>
        <w:lang w:val="nl-BE"/>
      </w:rPr>
      <w:t xml:space="preserve">   </w:t>
    </w:r>
    <w:r w:rsidRPr="007B689A" w:rsidR="00567AC5">
      <w:rPr>
        <w:rFonts w:ascii="Titillium Web SemiBold" w:hAnsi="Titillium Web SemiBold"/>
        <w:b/>
        <w:bCs/>
        <w:noProof/>
        <w:color w:val="FFFFFF" w:themeColor="background1"/>
      </w:rPr>
      <mc:AlternateContent>
        <mc:Choice Requires="wps">
          <w:drawing>
            <wp:anchor distT="0" distB="0" distL="114300" distR="114300" simplePos="0" relativeHeight="251665408" behindDoc="1" locked="0" layoutInCell="1" allowOverlap="1" wp14:anchorId="0313E1D2" wp14:editId="01ED7756">
              <wp:simplePos x="0" y="0"/>
              <wp:positionH relativeFrom="column">
                <wp:posOffset>-899795</wp:posOffset>
              </wp:positionH>
              <wp:positionV relativeFrom="page">
                <wp:posOffset>10571</wp:posOffset>
              </wp:positionV>
              <wp:extent cx="7590790" cy="491556"/>
              <wp:effectExtent l="0" t="0" r="0" b="3810"/>
              <wp:wrapNone/>
              <wp:docPr id="24" name="Rechthoek 24"/>
              <wp:cNvGraphicFramePr/>
              <a:graphic xmlns:a="http://schemas.openxmlformats.org/drawingml/2006/main">
                <a:graphicData uri="http://schemas.microsoft.com/office/word/2010/wordprocessingShape">
                  <wps:wsp>
                    <wps:cNvSpPr/>
                    <wps:spPr>
                      <a:xfrm>
                        <a:off x="0" y="0"/>
                        <a:ext cx="7590790" cy="49155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1C00EEA7">
            <v:rect id="Rechthoek 24" style="position:absolute;margin-left:-70.85pt;margin-top:.85pt;width:597.7pt;height:38.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46b8d9 [3204]" stroked="f" strokeweight="1pt" w14:anchorId="25DBE5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">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24" style="width:599.15pt;height:599.15pt;flip:x;visibility:visible;mso-wrap-style:square" o:bullet="t" type="#_x0000_t75">
        <v:imagedata o:title="" r:id="rId1"/>
      </v:shape>
    </w:pict>
  </w:numPicBullet>
  <w:numPicBullet w:numPicBulletId="1">
    <w:pict>
      <v:shape id="_x0000_i1125" style="width:8.15pt;height:8.15pt;visibility:visible;mso-wrap-style:square" o:bullet="t" type="#_x0000_t75">
        <v:imagedata o:title="" r:id="rId2"/>
      </v:shape>
    </w:pict>
  </w:numPicBullet>
  <w:abstractNum w:abstractNumId="0" w15:restartNumberingAfterBreak="0">
    <w:nsid w:val="04CE7BFF"/>
    <w:multiLevelType w:val="hybridMultilevel"/>
    <w:tmpl w:val="8160D1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952A5B"/>
    <w:multiLevelType w:val="hybridMultilevel"/>
    <w:tmpl w:val="62F84F4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 w15:restartNumberingAfterBreak="0">
    <w:nsid w:val="075C015A"/>
    <w:multiLevelType w:val="hybridMultilevel"/>
    <w:tmpl w:val="F42AAC76"/>
    <w:lvl w:ilvl="0" w:tplc="1AEE665A">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 w15:restartNumberingAfterBreak="0">
    <w:nsid w:val="07A734C7"/>
    <w:multiLevelType w:val="hybridMultilevel"/>
    <w:tmpl w:val="03867198"/>
    <w:lvl w:ilvl="0" w:tplc="5A980F12">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 w15:restartNumberingAfterBreak="0">
    <w:nsid w:val="0C79204D"/>
    <w:multiLevelType w:val="hybridMultilevel"/>
    <w:tmpl w:val="CF903FD4"/>
    <w:lvl w:ilvl="0" w:tplc="20000001">
      <w:start w:val="1"/>
      <w:numFmt w:val="bullet"/>
      <w:lvlText w:val=""/>
      <w:lvlJc w:val="left"/>
      <w:pPr>
        <w:ind w:left="720" w:hanging="360"/>
      </w:pPr>
      <w:rPr>
        <w:rFonts w:hint="default" w:ascii="Symbol" w:hAnsi="Symbol"/>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0DF225B9"/>
    <w:multiLevelType w:val="multilevel"/>
    <w:tmpl w:val="C3A409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F0037CC"/>
    <w:multiLevelType w:val="hybridMultilevel"/>
    <w:tmpl w:val="82405FC6"/>
    <w:lvl w:ilvl="0" w:tplc="5A980F12">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7" w15:restartNumberingAfterBreak="0">
    <w:nsid w:val="0FF30D87"/>
    <w:multiLevelType w:val="hybridMultilevel"/>
    <w:tmpl w:val="681A11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09C55B2"/>
    <w:multiLevelType w:val="hybridMultilevel"/>
    <w:tmpl w:val="BA283CD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9" w15:restartNumberingAfterBreak="0">
    <w:nsid w:val="13D75239"/>
    <w:multiLevelType w:val="hybridMultilevel"/>
    <w:tmpl w:val="5E4E3CE4"/>
    <w:lvl w:ilvl="0" w:tplc="1C123D62">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0" w15:restartNumberingAfterBreak="0">
    <w:nsid w:val="14E42A39"/>
    <w:multiLevelType w:val="hybridMultilevel"/>
    <w:tmpl w:val="709EBB14"/>
    <w:lvl w:ilvl="0" w:tplc="57C46CE0">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29E02EB4"/>
    <w:multiLevelType w:val="hybridMultilevel"/>
    <w:tmpl w:val="B114F6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AEB3B51"/>
    <w:multiLevelType w:val="hybridMultilevel"/>
    <w:tmpl w:val="CA48E85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3" w15:restartNumberingAfterBreak="0">
    <w:nsid w:val="2ECE451B"/>
    <w:multiLevelType w:val="hybridMultilevel"/>
    <w:tmpl w:val="BDF625A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4" w15:restartNumberingAfterBreak="0">
    <w:nsid w:val="32EA7C49"/>
    <w:multiLevelType w:val="hybridMultilevel"/>
    <w:tmpl w:val="6F929A96"/>
    <w:lvl w:ilvl="0" w:tplc="5A980F12">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5" w15:restartNumberingAfterBreak="0">
    <w:nsid w:val="39510C3C"/>
    <w:multiLevelType w:val="hybridMultilevel"/>
    <w:tmpl w:val="24B82D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CB64F7B"/>
    <w:multiLevelType w:val="hybridMultilevel"/>
    <w:tmpl w:val="D4AAFA50"/>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7" w15:restartNumberingAfterBreak="0">
    <w:nsid w:val="477177B2"/>
    <w:multiLevelType w:val="hybridMultilevel"/>
    <w:tmpl w:val="8048E4BA"/>
    <w:lvl w:ilvl="0" w:tplc="5A980F12">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8" w15:restartNumberingAfterBreak="0">
    <w:nsid w:val="4F216F7C"/>
    <w:multiLevelType w:val="hybridMultilevel"/>
    <w:tmpl w:val="59F2F89E"/>
    <w:lvl w:ilvl="0" w:tplc="68B8DC30">
      <w:start w:val="1"/>
      <w:numFmt w:val="bullet"/>
      <w:pStyle w:val="ListParagraph"/>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F5D603D"/>
    <w:multiLevelType w:val="hybridMultilevel"/>
    <w:tmpl w:val="88AA796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0" w15:restartNumberingAfterBreak="0">
    <w:nsid w:val="5B6B63A0"/>
    <w:multiLevelType w:val="hybridMultilevel"/>
    <w:tmpl w:val="9920DA56"/>
    <w:lvl w:ilvl="0" w:tplc="5A980F12">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1" w15:restartNumberingAfterBreak="0">
    <w:nsid w:val="5C975C61"/>
    <w:multiLevelType w:val="hybridMultilevel"/>
    <w:tmpl w:val="789C5BD6"/>
    <w:lvl w:ilvl="0" w:tplc="5A980F12">
      <w:numFmt w:val="bullet"/>
      <w:lvlText w:val="-"/>
      <w:lvlJc w:val="left"/>
      <w:pPr>
        <w:ind w:left="720" w:hanging="360"/>
      </w:pPr>
      <w:rPr>
        <w:rFonts w:hint="default" w:ascii="Calibri" w:hAnsi="Calibri" w:cs="Calibri"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2" w15:restartNumberingAfterBreak="0">
    <w:nsid w:val="6A440C83"/>
    <w:multiLevelType w:val="hybridMultilevel"/>
    <w:tmpl w:val="3ACAA520"/>
    <w:lvl w:ilvl="0" w:tplc="3948E82E">
      <w:start w:val="1"/>
      <w:numFmt w:val="bullet"/>
      <w:lvlText w:val=""/>
      <w:lvlPicBulletId w:val="1"/>
      <w:lvlJc w:val="left"/>
      <w:pPr>
        <w:tabs>
          <w:tab w:val="num" w:pos="720"/>
        </w:tabs>
        <w:ind w:left="720" w:hanging="360"/>
      </w:pPr>
      <w:rPr>
        <w:rFonts w:hint="default" w:ascii="Symbol" w:hAnsi="Symbol"/>
      </w:rPr>
    </w:lvl>
    <w:lvl w:ilvl="1" w:tplc="B964AAC2" w:tentative="1">
      <w:start w:val="1"/>
      <w:numFmt w:val="bullet"/>
      <w:lvlText w:val=""/>
      <w:lvlJc w:val="left"/>
      <w:pPr>
        <w:tabs>
          <w:tab w:val="num" w:pos="1440"/>
        </w:tabs>
        <w:ind w:left="1440" w:hanging="360"/>
      </w:pPr>
      <w:rPr>
        <w:rFonts w:hint="default" w:ascii="Symbol" w:hAnsi="Symbol"/>
      </w:rPr>
    </w:lvl>
    <w:lvl w:ilvl="2" w:tplc="7D1E8A0E" w:tentative="1">
      <w:start w:val="1"/>
      <w:numFmt w:val="bullet"/>
      <w:lvlText w:val=""/>
      <w:lvlJc w:val="left"/>
      <w:pPr>
        <w:tabs>
          <w:tab w:val="num" w:pos="2160"/>
        </w:tabs>
        <w:ind w:left="2160" w:hanging="360"/>
      </w:pPr>
      <w:rPr>
        <w:rFonts w:hint="default" w:ascii="Symbol" w:hAnsi="Symbol"/>
      </w:rPr>
    </w:lvl>
    <w:lvl w:ilvl="3" w:tplc="BD1C7DB8" w:tentative="1">
      <w:start w:val="1"/>
      <w:numFmt w:val="bullet"/>
      <w:lvlText w:val=""/>
      <w:lvlJc w:val="left"/>
      <w:pPr>
        <w:tabs>
          <w:tab w:val="num" w:pos="2880"/>
        </w:tabs>
        <w:ind w:left="2880" w:hanging="360"/>
      </w:pPr>
      <w:rPr>
        <w:rFonts w:hint="default" w:ascii="Symbol" w:hAnsi="Symbol"/>
      </w:rPr>
    </w:lvl>
    <w:lvl w:ilvl="4" w:tplc="97A653E8" w:tentative="1">
      <w:start w:val="1"/>
      <w:numFmt w:val="bullet"/>
      <w:lvlText w:val=""/>
      <w:lvlJc w:val="left"/>
      <w:pPr>
        <w:tabs>
          <w:tab w:val="num" w:pos="3600"/>
        </w:tabs>
        <w:ind w:left="3600" w:hanging="360"/>
      </w:pPr>
      <w:rPr>
        <w:rFonts w:hint="default" w:ascii="Symbol" w:hAnsi="Symbol"/>
      </w:rPr>
    </w:lvl>
    <w:lvl w:ilvl="5" w:tplc="48E4B8E2" w:tentative="1">
      <w:start w:val="1"/>
      <w:numFmt w:val="bullet"/>
      <w:lvlText w:val=""/>
      <w:lvlJc w:val="left"/>
      <w:pPr>
        <w:tabs>
          <w:tab w:val="num" w:pos="4320"/>
        </w:tabs>
        <w:ind w:left="4320" w:hanging="360"/>
      </w:pPr>
      <w:rPr>
        <w:rFonts w:hint="default" w:ascii="Symbol" w:hAnsi="Symbol"/>
      </w:rPr>
    </w:lvl>
    <w:lvl w:ilvl="6" w:tplc="3CD05EC6" w:tentative="1">
      <w:start w:val="1"/>
      <w:numFmt w:val="bullet"/>
      <w:lvlText w:val=""/>
      <w:lvlJc w:val="left"/>
      <w:pPr>
        <w:tabs>
          <w:tab w:val="num" w:pos="5040"/>
        </w:tabs>
        <w:ind w:left="5040" w:hanging="360"/>
      </w:pPr>
      <w:rPr>
        <w:rFonts w:hint="default" w:ascii="Symbol" w:hAnsi="Symbol"/>
      </w:rPr>
    </w:lvl>
    <w:lvl w:ilvl="7" w:tplc="6CCADD0C" w:tentative="1">
      <w:start w:val="1"/>
      <w:numFmt w:val="bullet"/>
      <w:lvlText w:val=""/>
      <w:lvlJc w:val="left"/>
      <w:pPr>
        <w:tabs>
          <w:tab w:val="num" w:pos="5760"/>
        </w:tabs>
        <w:ind w:left="5760" w:hanging="360"/>
      </w:pPr>
      <w:rPr>
        <w:rFonts w:hint="default" w:ascii="Symbol" w:hAnsi="Symbol"/>
      </w:rPr>
    </w:lvl>
    <w:lvl w:ilvl="8" w:tplc="96BC2062" w:tentative="1">
      <w:start w:val="1"/>
      <w:numFmt w:val="bullet"/>
      <w:lvlText w:val=""/>
      <w:lvlJc w:val="left"/>
      <w:pPr>
        <w:tabs>
          <w:tab w:val="num" w:pos="6480"/>
        </w:tabs>
        <w:ind w:left="6480" w:hanging="360"/>
      </w:pPr>
      <w:rPr>
        <w:rFonts w:hint="default" w:ascii="Symbol" w:hAnsi="Symbol"/>
      </w:rPr>
    </w:lvl>
  </w:abstractNum>
  <w:abstractNum w:abstractNumId="23" w15:restartNumberingAfterBreak="0">
    <w:nsid w:val="6B5C7192"/>
    <w:multiLevelType w:val="hybridMultilevel"/>
    <w:tmpl w:val="6D1AEBF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num w:numId="1" w16cid:durableId="268047920">
    <w:abstractNumId w:val="7"/>
  </w:num>
  <w:num w:numId="2" w16cid:durableId="1841193693">
    <w:abstractNumId w:val="18"/>
  </w:num>
  <w:num w:numId="3" w16cid:durableId="733507606">
    <w:abstractNumId w:val="22"/>
  </w:num>
  <w:num w:numId="4" w16cid:durableId="1426800776">
    <w:abstractNumId w:val="15"/>
  </w:num>
  <w:num w:numId="5" w16cid:durableId="1307121919">
    <w:abstractNumId w:val="0"/>
  </w:num>
  <w:num w:numId="6" w16cid:durableId="1404599545">
    <w:abstractNumId w:val="11"/>
  </w:num>
  <w:num w:numId="7" w16cid:durableId="1139569901">
    <w:abstractNumId w:val="5"/>
  </w:num>
  <w:num w:numId="8" w16cid:durableId="2041198230">
    <w:abstractNumId w:val="18"/>
  </w:num>
  <w:num w:numId="9" w16cid:durableId="1420522941">
    <w:abstractNumId w:val="18"/>
  </w:num>
  <w:num w:numId="10" w16cid:durableId="1338460326">
    <w:abstractNumId w:val="12"/>
  </w:num>
  <w:num w:numId="11" w16cid:durableId="499932133">
    <w:abstractNumId w:val="13"/>
  </w:num>
  <w:num w:numId="12" w16cid:durableId="1798910307">
    <w:abstractNumId w:val="23"/>
  </w:num>
  <w:num w:numId="13" w16cid:durableId="1246036122">
    <w:abstractNumId w:val="19"/>
  </w:num>
  <w:num w:numId="14" w16cid:durableId="935210650">
    <w:abstractNumId w:val="1"/>
  </w:num>
  <w:num w:numId="15" w16cid:durableId="329719038">
    <w:abstractNumId w:val="18"/>
  </w:num>
  <w:num w:numId="16" w16cid:durableId="693456679">
    <w:abstractNumId w:val="8"/>
  </w:num>
  <w:num w:numId="17" w16cid:durableId="738673332">
    <w:abstractNumId w:val="18"/>
  </w:num>
  <w:num w:numId="18" w16cid:durableId="1157578295">
    <w:abstractNumId w:val="4"/>
  </w:num>
  <w:num w:numId="19" w16cid:durableId="1399356889">
    <w:abstractNumId w:val="16"/>
  </w:num>
  <w:num w:numId="20" w16cid:durableId="28772703">
    <w:abstractNumId w:val="14"/>
  </w:num>
  <w:num w:numId="21" w16cid:durableId="1924098687">
    <w:abstractNumId w:val="20"/>
  </w:num>
  <w:num w:numId="22" w16cid:durableId="1374888505">
    <w:abstractNumId w:val="6"/>
  </w:num>
  <w:num w:numId="23" w16cid:durableId="79836198">
    <w:abstractNumId w:val="17"/>
  </w:num>
  <w:num w:numId="24" w16cid:durableId="1039477407">
    <w:abstractNumId w:val="21"/>
  </w:num>
  <w:num w:numId="25" w16cid:durableId="198782878">
    <w:abstractNumId w:val="3"/>
  </w:num>
  <w:num w:numId="26" w16cid:durableId="1651061966">
    <w:abstractNumId w:val="2"/>
  </w:num>
  <w:num w:numId="27" w16cid:durableId="345980258">
    <w:abstractNumId w:val="10"/>
  </w:num>
  <w:num w:numId="28" w16cid:durableId="319695261">
    <w:abstractNumId w:val="18"/>
  </w:num>
  <w:num w:numId="29" w16cid:durableId="295642207">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75"/>
    <w:rsid w:val="000116EE"/>
    <w:rsid w:val="00014077"/>
    <w:rsid w:val="000179BB"/>
    <w:rsid w:val="00023BCF"/>
    <w:rsid w:val="00024E1B"/>
    <w:rsid w:val="00035FB2"/>
    <w:rsid w:val="0003674D"/>
    <w:rsid w:val="00041EC1"/>
    <w:rsid w:val="000454DB"/>
    <w:rsid w:val="00081FA5"/>
    <w:rsid w:val="00085D1B"/>
    <w:rsid w:val="000932E6"/>
    <w:rsid w:val="000951B7"/>
    <w:rsid w:val="000B1BB6"/>
    <w:rsid w:val="000B3E28"/>
    <w:rsid w:val="000C2C8A"/>
    <w:rsid w:val="000C3D1B"/>
    <w:rsid w:val="000C5ABC"/>
    <w:rsid w:val="000E7390"/>
    <w:rsid w:val="000F2B46"/>
    <w:rsid w:val="000F6A4E"/>
    <w:rsid w:val="000F7530"/>
    <w:rsid w:val="0010103C"/>
    <w:rsid w:val="00101866"/>
    <w:rsid w:val="00110CBD"/>
    <w:rsid w:val="0011236F"/>
    <w:rsid w:val="001219AF"/>
    <w:rsid w:val="001313B0"/>
    <w:rsid w:val="0013368D"/>
    <w:rsid w:val="00137C0C"/>
    <w:rsid w:val="00162AD5"/>
    <w:rsid w:val="00175E19"/>
    <w:rsid w:val="00176F9E"/>
    <w:rsid w:val="00180B33"/>
    <w:rsid w:val="001844B4"/>
    <w:rsid w:val="00185F85"/>
    <w:rsid w:val="001A7851"/>
    <w:rsid w:val="001B1D2C"/>
    <w:rsid w:val="001B22BE"/>
    <w:rsid w:val="001B6C41"/>
    <w:rsid w:val="001C45C3"/>
    <w:rsid w:val="001C517C"/>
    <w:rsid w:val="001D51D1"/>
    <w:rsid w:val="001D58C6"/>
    <w:rsid w:val="001E3079"/>
    <w:rsid w:val="001E3ECE"/>
    <w:rsid w:val="001F3D68"/>
    <w:rsid w:val="001F4B92"/>
    <w:rsid w:val="001F618B"/>
    <w:rsid w:val="001F6C93"/>
    <w:rsid w:val="00200F1A"/>
    <w:rsid w:val="00220B82"/>
    <w:rsid w:val="00233D4B"/>
    <w:rsid w:val="002512FF"/>
    <w:rsid w:val="002600D0"/>
    <w:rsid w:val="00261254"/>
    <w:rsid w:val="00263FE7"/>
    <w:rsid w:val="00264337"/>
    <w:rsid w:val="00265EDE"/>
    <w:rsid w:val="0026707B"/>
    <w:rsid w:val="002808AB"/>
    <w:rsid w:val="00286492"/>
    <w:rsid w:val="00287C0F"/>
    <w:rsid w:val="002977E2"/>
    <w:rsid w:val="002A31FB"/>
    <w:rsid w:val="002A657B"/>
    <w:rsid w:val="002A7FD5"/>
    <w:rsid w:val="002B39CA"/>
    <w:rsid w:val="002B585B"/>
    <w:rsid w:val="002B75B9"/>
    <w:rsid w:val="002D62E2"/>
    <w:rsid w:val="002F7931"/>
    <w:rsid w:val="0030471E"/>
    <w:rsid w:val="003139AA"/>
    <w:rsid w:val="00320A21"/>
    <w:rsid w:val="00330A53"/>
    <w:rsid w:val="003526B8"/>
    <w:rsid w:val="00352949"/>
    <w:rsid w:val="00355590"/>
    <w:rsid w:val="00362BD4"/>
    <w:rsid w:val="003742BA"/>
    <w:rsid w:val="00383470"/>
    <w:rsid w:val="003A29BD"/>
    <w:rsid w:val="003A69CE"/>
    <w:rsid w:val="003B6D40"/>
    <w:rsid w:val="003C596A"/>
    <w:rsid w:val="003D0E75"/>
    <w:rsid w:val="003F0F40"/>
    <w:rsid w:val="003F1C23"/>
    <w:rsid w:val="00400934"/>
    <w:rsid w:val="00402956"/>
    <w:rsid w:val="0040549D"/>
    <w:rsid w:val="00407AEF"/>
    <w:rsid w:val="00420BF0"/>
    <w:rsid w:val="0042153C"/>
    <w:rsid w:val="004308E0"/>
    <w:rsid w:val="004331ED"/>
    <w:rsid w:val="00440B5A"/>
    <w:rsid w:val="00442F58"/>
    <w:rsid w:val="0045556A"/>
    <w:rsid w:val="0045581A"/>
    <w:rsid w:val="00457A2B"/>
    <w:rsid w:val="00463A48"/>
    <w:rsid w:val="004707F3"/>
    <w:rsid w:val="00471555"/>
    <w:rsid w:val="004733E7"/>
    <w:rsid w:val="00475FC0"/>
    <w:rsid w:val="004908DF"/>
    <w:rsid w:val="004A4EA8"/>
    <w:rsid w:val="004A6941"/>
    <w:rsid w:val="004B44A5"/>
    <w:rsid w:val="004D0DCB"/>
    <w:rsid w:val="004D0F94"/>
    <w:rsid w:val="004D5DC4"/>
    <w:rsid w:val="004E5CE8"/>
    <w:rsid w:val="004E6CF4"/>
    <w:rsid w:val="00507134"/>
    <w:rsid w:val="00507707"/>
    <w:rsid w:val="0051177F"/>
    <w:rsid w:val="00520472"/>
    <w:rsid w:val="005250E6"/>
    <w:rsid w:val="00530F05"/>
    <w:rsid w:val="00535230"/>
    <w:rsid w:val="00551921"/>
    <w:rsid w:val="005534BE"/>
    <w:rsid w:val="00562498"/>
    <w:rsid w:val="005627C3"/>
    <w:rsid w:val="00564CA1"/>
    <w:rsid w:val="00566A1B"/>
    <w:rsid w:val="005676A6"/>
    <w:rsid w:val="00567AC5"/>
    <w:rsid w:val="0057378A"/>
    <w:rsid w:val="00573F32"/>
    <w:rsid w:val="0057545A"/>
    <w:rsid w:val="005844E3"/>
    <w:rsid w:val="00587EF8"/>
    <w:rsid w:val="00597694"/>
    <w:rsid w:val="00597F15"/>
    <w:rsid w:val="005B7C36"/>
    <w:rsid w:val="005C075A"/>
    <w:rsid w:val="005D56C3"/>
    <w:rsid w:val="005D6B5D"/>
    <w:rsid w:val="005E5FE1"/>
    <w:rsid w:val="005F5683"/>
    <w:rsid w:val="005F6381"/>
    <w:rsid w:val="005F7B41"/>
    <w:rsid w:val="00602627"/>
    <w:rsid w:val="00606ECB"/>
    <w:rsid w:val="00614880"/>
    <w:rsid w:val="00616FAD"/>
    <w:rsid w:val="00620DD3"/>
    <w:rsid w:val="00632EB0"/>
    <w:rsid w:val="00656B64"/>
    <w:rsid w:val="0067585E"/>
    <w:rsid w:val="00681035"/>
    <w:rsid w:val="00683666"/>
    <w:rsid w:val="006950E0"/>
    <w:rsid w:val="00695CE2"/>
    <w:rsid w:val="00697E4E"/>
    <w:rsid w:val="006A0F49"/>
    <w:rsid w:val="006B2532"/>
    <w:rsid w:val="006B6533"/>
    <w:rsid w:val="006B6A0A"/>
    <w:rsid w:val="006C5AC9"/>
    <w:rsid w:val="006C5B00"/>
    <w:rsid w:val="006C6078"/>
    <w:rsid w:val="006E5B69"/>
    <w:rsid w:val="006F068D"/>
    <w:rsid w:val="006F1FA6"/>
    <w:rsid w:val="007052BE"/>
    <w:rsid w:val="00727926"/>
    <w:rsid w:val="00730988"/>
    <w:rsid w:val="00753065"/>
    <w:rsid w:val="007533A3"/>
    <w:rsid w:val="007621B5"/>
    <w:rsid w:val="00770F5E"/>
    <w:rsid w:val="0077205A"/>
    <w:rsid w:val="00777A9E"/>
    <w:rsid w:val="007814B3"/>
    <w:rsid w:val="007849CB"/>
    <w:rsid w:val="00785210"/>
    <w:rsid w:val="00786CB4"/>
    <w:rsid w:val="00790705"/>
    <w:rsid w:val="00790C1E"/>
    <w:rsid w:val="007B689A"/>
    <w:rsid w:val="007C4E62"/>
    <w:rsid w:val="007D149F"/>
    <w:rsid w:val="007D79B1"/>
    <w:rsid w:val="007E1AB0"/>
    <w:rsid w:val="007E3EA3"/>
    <w:rsid w:val="007E5935"/>
    <w:rsid w:val="007F2810"/>
    <w:rsid w:val="007F51BA"/>
    <w:rsid w:val="00803EC5"/>
    <w:rsid w:val="00826BB1"/>
    <w:rsid w:val="00832DEF"/>
    <w:rsid w:val="008333A6"/>
    <w:rsid w:val="00843727"/>
    <w:rsid w:val="00844AC2"/>
    <w:rsid w:val="008513D4"/>
    <w:rsid w:val="00867149"/>
    <w:rsid w:val="00871518"/>
    <w:rsid w:val="008721B2"/>
    <w:rsid w:val="00872586"/>
    <w:rsid w:val="00875978"/>
    <w:rsid w:val="00875BC3"/>
    <w:rsid w:val="00883AB6"/>
    <w:rsid w:val="008A24EA"/>
    <w:rsid w:val="008B2141"/>
    <w:rsid w:val="008B2144"/>
    <w:rsid w:val="008C7069"/>
    <w:rsid w:val="008D127A"/>
    <w:rsid w:val="008D3794"/>
    <w:rsid w:val="008E4A6E"/>
    <w:rsid w:val="008F24A8"/>
    <w:rsid w:val="008F7E15"/>
    <w:rsid w:val="009200E7"/>
    <w:rsid w:val="009200F7"/>
    <w:rsid w:val="00921A9D"/>
    <w:rsid w:val="00923130"/>
    <w:rsid w:val="009375C1"/>
    <w:rsid w:val="0094151C"/>
    <w:rsid w:val="009425B7"/>
    <w:rsid w:val="00944B02"/>
    <w:rsid w:val="00967B1D"/>
    <w:rsid w:val="009737E1"/>
    <w:rsid w:val="00986A2F"/>
    <w:rsid w:val="009A0E42"/>
    <w:rsid w:val="009A391B"/>
    <w:rsid w:val="009B3197"/>
    <w:rsid w:val="009B4BBD"/>
    <w:rsid w:val="009C6037"/>
    <w:rsid w:val="009C6CF6"/>
    <w:rsid w:val="009D6602"/>
    <w:rsid w:val="009E44ED"/>
    <w:rsid w:val="009F29D0"/>
    <w:rsid w:val="009F4966"/>
    <w:rsid w:val="009F56DF"/>
    <w:rsid w:val="009F68EE"/>
    <w:rsid w:val="009F6A12"/>
    <w:rsid w:val="009F7432"/>
    <w:rsid w:val="009F7D58"/>
    <w:rsid w:val="00A050C1"/>
    <w:rsid w:val="00A135FF"/>
    <w:rsid w:val="00A17F93"/>
    <w:rsid w:val="00A264E0"/>
    <w:rsid w:val="00A321A4"/>
    <w:rsid w:val="00A37D10"/>
    <w:rsid w:val="00A43235"/>
    <w:rsid w:val="00A461A1"/>
    <w:rsid w:val="00A5051D"/>
    <w:rsid w:val="00A648B8"/>
    <w:rsid w:val="00A64CA8"/>
    <w:rsid w:val="00A910AC"/>
    <w:rsid w:val="00A94326"/>
    <w:rsid w:val="00AA07F6"/>
    <w:rsid w:val="00AA1C29"/>
    <w:rsid w:val="00AB3175"/>
    <w:rsid w:val="00AD1D39"/>
    <w:rsid w:val="00AD5296"/>
    <w:rsid w:val="00AD5679"/>
    <w:rsid w:val="00AD5866"/>
    <w:rsid w:val="00AE657F"/>
    <w:rsid w:val="00AF2E0E"/>
    <w:rsid w:val="00AF3769"/>
    <w:rsid w:val="00B10384"/>
    <w:rsid w:val="00B15538"/>
    <w:rsid w:val="00B225F4"/>
    <w:rsid w:val="00B23DA0"/>
    <w:rsid w:val="00B3657D"/>
    <w:rsid w:val="00B40F0C"/>
    <w:rsid w:val="00B51403"/>
    <w:rsid w:val="00B55129"/>
    <w:rsid w:val="00B62CE1"/>
    <w:rsid w:val="00B6419D"/>
    <w:rsid w:val="00B67ABE"/>
    <w:rsid w:val="00B747BE"/>
    <w:rsid w:val="00B760F6"/>
    <w:rsid w:val="00B840AB"/>
    <w:rsid w:val="00BA38D5"/>
    <w:rsid w:val="00BA4907"/>
    <w:rsid w:val="00BB1475"/>
    <w:rsid w:val="00BB5760"/>
    <w:rsid w:val="00BC585E"/>
    <w:rsid w:val="00BC5C87"/>
    <w:rsid w:val="00BC6467"/>
    <w:rsid w:val="00BC74BE"/>
    <w:rsid w:val="00BE1B0E"/>
    <w:rsid w:val="00BE7027"/>
    <w:rsid w:val="00BE7F17"/>
    <w:rsid w:val="00BF06AE"/>
    <w:rsid w:val="00BF1F1C"/>
    <w:rsid w:val="00BF3D07"/>
    <w:rsid w:val="00C043EC"/>
    <w:rsid w:val="00C21C6A"/>
    <w:rsid w:val="00C40A21"/>
    <w:rsid w:val="00C45D07"/>
    <w:rsid w:val="00C478C4"/>
    <w:rsid w:val="00C55D41"/>
    <w:rsid w:val="00C7366F"/>
    <w:rsid w:val="00C73714"/>
    <w:rsid w:val="00C85DD1"/>
    <w:rsid w:val="00C95239"/>
    <w:rsid w:val="00C969AB"/>
    <w:rsid w:val="00C9745B"/>
    <w:rsid w:val="00C97657"/>
    <w:rsid w:val="00CA4229"/>
    <w:rsid w:val="00CD14F0"/>
    <w:rsid w:val="00CE03EA"/>
    <w:rsid w:val="00D007FB"/>
    <w:rsid w:val="00D146C6"/>
    <w:rsid w:val="00D170CF"/>
    <w:rsid w:val="00D22E1B"/>
    <w:rsid w:val="00D26F24"/>
    <w:rsid w:val="00D33148"/>
    <w:rsid w:val="00D4024C"/>
    <w:rsid w:val="00D47411"/>
    <w:rsid w:val="00D65564"/>
    <w:rsid w:val="00D663BD"/>
    <w:rsid w:val="00D66DF9"/>
    <w:rsid w:val="00D768AE"/>
    <w:rsid w:val="00D82157"/>
    <w:rsid w:val="00D8573F"/>
    <w:rsid w:val="00D9361A"/>
    <w:rsid w:val="00D97387"/>
    <w:rsid w:val="00D97579"/>
    <w:rsid w:val="00DA1575"/>
    <w:rsid w:val="00DA22A0"/>
    <w:rsid w:val="00DA3443"/>
    <w:rsid w:val="00DA65E4"/>
    <w:rsid w:val="00DC3BCA"/>
    <w:rsid w:val="00DD4D0A"/>
    <w:rsid w:val="00DD77A7"/>
    <w:rsid w:val="00DD7C0B"/>
    <w:rsid w:val="00DE5B15"/>
    <w:rsid w:val="00DF6AA2"/>
    <w:rsid w:val="00E0578B"/>
    <w:rsid w:val="00E15A34"/>
    <w:rsid w:val="00E168BA"/>
    <w:rsid w:val="00E2042E"/>
    <w:rsid w:val="00E3083E"/>
    <w:rsid w:val="00E31AB7"/>
    <w:rsid w:val="00E34844"/>
    <w:rsid w:val="00E36FBE"/>
    <w:rsid w:val="00E464C7"/>
    <w:rsid w:val="00E5045F"/>
    <w:rsid w:val="00E506B5"/>
    <w:rsid w:val="00E511E0"/>
    <w:rsid w:val="00E6066C"/>
    <w:rsid w:val="00E74282"/>
    <w:rsid w:val="00E90A23"/>
    <w:rsid w:val="00E91B3A"/>
    <w:rsid w:val="00E96BF6"/>
    <w:rsid w:val="00E970A4"/>
    <w:rsid w:val="00EA1C4F"/>
    <w:rsid w:val="00EC73D0"/>
    <w:rsid w:val="00ED1C1C"/>
    <w:rsid w:val="00ED3FB4"/>
    <w:rsid w:val="00ED5CDF"/>
    <w:rsid w:val="00ED7094"/>
    <w:rsid w:val="00ED718F"/>
    <w:rsid w:val="00EE04BD"/>
    <w:rsid w:val="00F05BE3"/>
    <w:rsid w:val="00F10863"/>
    <w:rsid w:val="00F10C6D"/>
    <w:rsid w:val="00F16FEA"/>
    <w:rsid w:val="00F232EB"/>
    <w:rsid w:val="00F2535D"/>
    <w:rsid w:val="00F2741F"/>
    <w:rsid w:val="00F317EA"/>
    <w:rsid w:val="00F37E5B"/>
    <w:rsid w:val="00F46A5C"/>
    <w:rsid w:val="00F66EB9"/>
    <w:rsid w:val="00F67F44"/>
    <w:rsid w:val="00F75A91"/>
    <w:rsid w:val="00F77ACB"/>
    <w:rsid w:val="00F83488"/>
    <w:rsid w:val="00F8776E"/>
    <w:rsid w:val="00F9074A"/>
    <w:rsid w:val="00FA5C82"/>
    <w:rsid w:val="00FB1BCF"/>
    <w:rsid w:val="00FB5530"/>
    <w:rsid w:val="00FC2EE0"/>
    <w:rsid w:val="00FC399B"/>
    <w:rsid w:val="00FC4B49"/>
    <w:rsid w:val="00FC51CC"/>
    <w:rsid w:val="00FD6958"/>
    <w:rsid w:val="00FE4A88"/>
    <w:rsid w:val="00FF4621"/>
    <w:rsid w:val="0E7F73C6"/>
    <w:rsid w:val="10C72A59"/>
    <w:rsid w:val="13202EE2"/>
    <w:rsid w:val="1A91DEB0"/>
    <w:rsid w:val="20A03408"/>
    <w:rsid w:val="227AC39A"/>
    <w:rsid w:val="271314A3"/>
    <w:rsid w:val="28F6DE9A"/>
    <w:rsid w:val="2969DD0D"/>
    <w:rsid w:val="3F1B4CE3"/>
    <w:rsid w:val="42E2BAE9"/>
    <w:rsid w:val="43C6FEE0"/>
    <w:rsid w:val="442CD8F3"/>
    <w:rsid w:val="46A5D077"/>
    <w:rsid w:val="47FDD094"/>
    <w:rsid w:val="5E46820C"/>
    <w:rsid w:val="628AA88D"/>
    <w:rsid w:val="64FACF87"/>
    <w:rsid w:val="6A22FC22"/>
    <w:rsid w:val="6D1EE47C"/>
    <w:rsid w:val="7120F9D0"/>
    <w:rsid w:val="7AA9C7C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D1D94"/>
  <w15:chartTrackingRefBased/>
  <w15:docId w15:val="{3F3AC59B-0742-F841-96BC-68868BE850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1BB6"/>
    <w:pPr>
      <w:spacing w:line="360" w:lineRule="auto"/>
    </w:pPr>
    <w:rPr>
      <w:color w:val="000000" w:themeColor="accent6"/>
      <w:sz w:val="20"/>
      <w:szCs w:val="20"/>
      <w:lang w:val="en-US"/>
    </w:rPr>
  </w:style>
  <w:style w:type="paragraph" w:styleId="Heading1">
    <w:name w:val="heading 1"/>
    <w:basedOn w:val="Normal"/>
    <w:next w:val="Normal"/>
    <w:link w:val="Heading1Char"/>
    <w:uiPriority w:val="9"/>
    <w:qFormat/>
    <w:rsid w:val="00DA1575"/>
    <w:pPr>
      <w:spacing w:line="240" w:lineRule="auto"/>
      <w:outlineLvl w:val="0"/>
    </w:pPr>
    <w:rPr>
      <w:rFonts w:cs="Calibri" w:asciiTheme="majorHAnsi" w:hAnsiTheme="majorHAnsi"/>
      <w:b/>
      <w:bCs/>
      <w:color w:val="46B8D9" w:themeColor="accent1"/>
      <w:sz w:val="32"/>
      <w:szCs w:val="32"/>
    </w:rPr>
  </w:style>
  <w:style w:type="paragraph" w:styleId="Heading2">
    <w:name w:val="heading 2"/>
    <w:basedOn w:val="Heading1"/>
    <w:next w:val="Normal"/>
    <w:link w:val="Heading2Char"/>
    <w:uiPriority w:val="9"/>
    <w:unhideWhenUsed/>
    <w:qFormat/>
    <w:rsid w:val="00967B1D"/>
    <w:pPr>
      <w:outlineLvl w:val="1"/>
    </w:pPr>
    <w:rPr>
      <w:color w:val="347190" w:themeColor="text1"/>
      <w:sz w:val="28"/>
      <w:szCs w:val="28"/>
    </w:rPr>
  </w:style>
  <w:style w:type="paragraph" w:styleId="Heading3">
    <w:name w:val="heading 3"/>
    <w:basedOn w:val="Heading1"/>
    <w:next w:val="Normal"/>
    <w:link w:val="Heading3Char"/>
    <w:uiPriority w:val="9"/>
    <w:unhideWhenUsed/>
    <w:qFormat/>
    <w:rsid w:val="00DA1575"/>
    <w:pPr>
      <w:outlineLvl w:val="2"/>
    </w:pPr>
    <w:rPr>
      <w:b w:val="0"/>
      <w:bCs w:val="0"/>
      <w:sz w:val="22"/>
      <w:szCs w:val="22"/>
    </w:rPr>
  </w:style>
  <w:style w:type="paragraph" w:styleId="Heading4">
    <w:name w:val="heading 4"/>
    <w:basedOn w:val="Heading3"/>
    <w:next w:val="Normal"/>
    <w:link w:val="Heading4Char"/>
    <w:uiPriority w:val="9"/>
    <w:unhideWhenUsed/>
    <w:qFormat/>
    <w:rsid w:val="00967B1D"/>
    <w:pPr>
      <w:outlineLvl w:val="3"/>
    </w:pPr>
    <w:rPr>
      <w:i/>
      <w:iCs/>
      <w:color w:val="347190" w:themeColor="text1"/>
      <w:sz w:val="21"/>
      <w:szCs w:val="21"/>
    </w:rPr>
  </w:style>
  <w:style w:type="paragraph" w:styleId="Heading5">
    <w:name w:val="heading 5"/>
    <w:basedOn w:val="Normal"/>
    <w:next w:val="Normal"/>
    <w:link w:val="Heading5Char"/>
    <w:uiPriority w:val="9"/>
    <w:unhideWhenUsed/>
    <w:qFormat/>
    <w:rsid w:val="00D663BD"/>
    <w:pPr>
      <w:keepNext/>
      <w:keepLines/>
      <w:spacing w:before="40"/>
      <w:outlineLvl w:val="4"/>
    </w:pPr>
    <w:rPr>
      <w:rFonts w:asciiTheme="majorHAnsi" w:hAnsiTheme="majorHAnsi" w:eastAsiaTheme="majorEastAsia" w:cstheme="majorBidi"/>
      <w:color w:val="2491B2"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D0E75"/>
    <w:pPr>
      <w:tabs>
        <w:tab w:val="center" w:pos="4536"/>
        <w:tab w:val="right" w:pos="9072"/>
      </w:tabs>
    </w:pPr>
  </w:style>
  <w:style w:type="character" w:styleId="HeaderChar" w:customStyle="1">
    <w:name w:val="Header Char"/>
    <w:basedOn w:val="DefaultParagraphFont"/>
    <w:link w:val="Header"/>
    <w:uiPriority w:val="99"/>
    <w:rsid w:val="003D0E75"/>
  </w:style>
  <w:style w:type="paragraph" w:styleId="Footer">
    <w:name w:val="footer"/>
    <w:basedOn w:val="Normal"/>
    <w:link w:val="FooterChar"/>
    <w:uiPriority w:val="99"/>
    <w:unhideWhenUsed/>
    <w:rsid w:val="003D0E75"/>
    <w:pPr>
      <w:tabs>
        <w:tab w:val="center" w:pos="4536"/>
        <w:tab w:val="right" w:pos="9072"/>
      </w:tabs>
    </w:pPr>
  </w:style>
  <w:style w:type="character" w:styleId="FooterChar" w:customStyle="1">
    <w:name w:val="Footer Char"/>
    <w:basedOn w:val="DefaultParagraphFont"/>
    <w:link w:val="Footer"/>
    <w:uiPriority w:val="99"/>
    <w:rsid w:val="003D0E75"/>
  </w:style>
  <w:style w:type="character" w:styleId="Hyperlink">
    <w:name w:val="Hyperlink"/>
    <w:basedOn w:val="DefaultParagraphFont"/>
    <w:uiPriority w:val="99"/>
    <w:unhideWhenUsed/>
    <w:rsid w:val="00E2042E"/>
    <w:rPr>
      <w:color w:val="46B8D9" w:themeColor="hyperlink"/>
      <w:u w:val="single"/>
    </w:rPr>
  </w:style>
  <w:style w:type="character" w:styleId="UnresolvedMention">
    <w:name w:val="Unresolved Mention"/>
    <w:basedOn w:val="DefaultParagraphFont"/>
    <w:uiPriority w:val="99"/>
    <w:semiHidden/>
    <w:unhideWhenUsed/>
    <w:rsid w:val="00E2042E"/>
    <w:rPr>
      <w:color w:val="605E5C"/>
      <w:shd w:val="clear" w:color="auto" w:fill="E1DFDD"/>
    </w:rPr>
  </w:style>
  <w:style w:type="character" w:styleId="Heading2Char" w:customStyle="1">
    <w:name w:val="Heading 2 Char"/>
    <w:basedOn w:val="DefaultParagraphFont"/>
    <w:link w:val="Heading2"/>
    <w:uiPriority w:val="9"/>
    <w:rsid w:val="00967B1D"/>
    <w:rPr>
      <w:rFonts w:ascii="Titillium Web SemiBold" w:hAnsi="Titillium Web SemiBold" w:cs="Calibri"/>
      <w:b/>
      <w:bCs/>
      <w:color w:val="347190" w:themeColor="text1"/>
      <w:sz w:val="28"/>
      <w:szCs w:val="28"/>
      <w:lang w:val="en-US"/>
    </w:rPr>
  </w:style>
  <w:style w:type="paragraph" w:styleId="ListParagraph">
    <w:name w:val="List Paragraph"/>
    <w:basedOn w:val="Normal"/>
    <w:uiPriority w:val="34"/>
    <w:qFormat/>
    <w:rsid w:val="00967B1D"/>
    <w:pPr>
      <w:numPr>
        <w:numId w:val="2"/>
      </w:numPr>
      <w:spacing w:after="160"/>
      <w:contextualSpacing/>
    </w:pPr>
  </w:style>
  <w:style w:type="character" w:styleId="FollowedHyperlink">
    <w:name w:val="FollowedHyperlink"/>
    <w:basedOn w:val="DefaultParagraphFont"/>
    <w:uiPriority w:val="99"/>
    <w:semiHidden/>
    <w:unhideWhenUsed/>
    <w:rsid w:val="00ED3FB4"/>
    <w:rPr>
      <w:color w:val="347190" w:themeColor="followedHyperlink"/>
      <w:u w:val="single"/>
    </w:rPr>
  </w:style>
  <w:style w:type="character" w:styleId="Heading1Char" w:customStyle="1">
    <w:name w:val="Heading 1 Char"/>
    <w:basedOn w:val="DefaultParagraphFont"/>
    <w:link w:val="Heading1"/>
    <w:uiPriority w:val="9"/>
    <w:rsid w:val="00DA1575"/>
    <w:rPr>
      <w:rFonts w:cs="Calibri" w:asciiTheme="majorHAnsi" w:hAnsiTheme="majorHAnsi"/>
      <w:b/>
      <w:bCs/>
      <w:color w:val="46B8D9" w:themeColor="accent1"/>
      <w:sz w:val="32"/>
      <w:szCs w:val="32"/>
      <w:lang w:val="en-US"/>
    </w:rPr>
  </w:style>
  <w:style w:type="character" w:styleId="Heading3Char" w:customStyle="1">
    <w:name w:val="Heading 3 Char"/>
    <w:basedOn w:val="DefaultParagraphFont"/>
    <w:link w:val="Heading3"/>
    <w:uiPriority w:val="9"/>
    <w:rsid w:val="00DA1575"/>
    <w:rPr>
      <w:rFonts w:cs="Calibri" w:asciiTheme="majorHAnsi" w:hAnsiTheme="majorHAnsi"/>
      <w:color w:val="46B8D9" w:themeColor="accent1"/>
      <w:sz w:val="22"/>
      <w:szCs w:val="22"/>
      <w:lang w:val="en-US"/>
    </w:rPr>
  </w:style>
  <w:style w:type="character" w:styleId="Heading4Char" w:customStyle="1">
    <w:name w:val="Heading 4 Char"/>
    <w:basedOn w:val="DefaultParagraphFont"/>
    <w:link w:val="Heading4"/>
    <w:uiPriority w:val="9"/>
    <w:rsid w:val="00967B1D"/>
    <w:rPr>
      <w:rFonts w:ascii="Titillium Web" w:hAnsi="Titillium Web" w:cs="Calibri"/>
      <w:i/>
      <w:iCs/>
      <w:color w:val="347190" w:themeColor="text1"/>
      <w:sz w:val="21"/>
      <w:szCs w:val="21"/>
      <w:lang w:val="en-US"/>
    </w:rPr>
  </w:style>
  <w:style w:type="table" w:styleId="TableGrid">
    <w:name w:val="Table Grid"/>
    <w:basedOn w:val="TableNormal"/>
    <w:rsid w:val="00967B1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2">
    <w:name w:val="Grid Table 4 Accent 2"/>
    <w:basedOn w:val="TableNormal"/>
    <w:uiPriority w:val="49"/>
    <w:rsid w:val="00967B1D"/>
    <w:tblPr>
      <w:tblStyleRowBandSize w:val="1"/>
      <w:tblStyleColBandSize w:val="1"/>
      <w:tblBorders>
        <w:top w:val="single" w:color="E79895" w:themeColor="accent2" w:themeTint="99" w:sz="4" w:space="0"/>
        <w:left w:val="single" w:color="E79895" w:themeColor="accent2" w:themeTint="99" w:sz="4" w:space="0"/>
        <w:bottom w:val="single" w:color="E79895" w:themeColor="accent2" w:themeTint="99" w:sz="4" w:space="0"/>
        <w:right w:val="single" w:color="E79895" w:themeColor="accent2" w:themeTint="99" w:sz="4" w:space="0"/>
        <w:insideH w:val="single" w:color="E79895" w:themeColor="accent2" w:themeTint="99" w:sz="4" w:space="0"/>
        <w:insideV w:val="single" w:color="E79895" w:themeColor="accent2" w:themeTint="99" w:sz="4" w:space="0"/>
      </w:tblBorders>
    </w:tblPr>
    <w:tblStylePr w:type="firstRow">
      <w:rPr>
        <w:b/>
        <w:bCs/>
        <w:color w:val="FFFFFF" w:themeColor="background1"/>
      </w:rPr>
      <w:tblPr/>
      <w:tcPr>
        <w:tcBorders>
          <w:top w:val="single" w:color="D8544F" w:themeColor="accent2" w:sz="4" w:space="0"/>
          <w:left w:val="single" w:color="D8544F" w:themeColor="accent2" w:sz="4" w:space="0"/>
          <w:bottom w:val="single" w:color="D8544F" w:themeColor="accent2" w:sz="4" w:space="0"/>
          <w:right w:val="single" w:color="D8544F" w:themeColor="accent2" w:sz="4" w:space="0"/>
          <w:insideH w:val="nil"/>
          <w:insideV w:val="nil"/>
        </w:tcBorders>
        <w:shd w:val="clear" w:color="auto" w:fill="D8544F" w:themeFill="accent2"/>
      </w:tcPr>
    </w:tblStylePr>
    <w:tblStylePr w:type="lastRow">
      <w:rPr>
        <w:b/>
        <w:bCs/>
      </w:rPr>
      <w:tblPr/>
      <w:tcPr>
        <w:tcBorders>
          <w:top w:val="double" w:color="D8544F" w:themeColor="accent2" w:sz="4" w:space="0"/>
        </w:tcBorders>
      </w:tcPr>
    </w:tblStylePr>
    <w:tblStylePr w:type="firstCol">
      <w:rPr>
        <w:b/>
        <w:bCs/>
      </w:rPr>
    </w:tblStylePr>
    <w:tblStylePr w:type="lastCol">
      <w:rPr>
        <w:b/>
        <w:bCs/>
      </w:rPr>
    </w:tblStylePr>
    <w:tblStylePr w:type="band1Vert">
      <w:tblPr/>
      <w:tcPr>
        <w:shd w:val="clear" w:color="auto" w:fill="F7DCDB" w:themeFill="accent2" w:themeFillTint="33"/>
      </w:tcPr>
    </w:tblStylePr>
    <w:tblStylePr w:type="band1Horz">
      <w:tblPr/>
      <w:tcPr>
        <w:shd w:val="clear" w:color="auto" w:fill="F7DCDB" w:themeFill="accent2" w:themeFillTint="33"/>
      </w:tcPr>
    </w:tblStylePr>
  </w:style>
  <w:style w:type="paragraph" w:styleId="BalloonText">
    <w:name w:val="Balloon Text"/>
    <w:basedOn w:val="Normal"/>
    <w:link w:val="BalloonTextChar"/>
    <w:uiPriority w:val="99"/>
    <w:semiHidden/>
    <w:unhideWhenUsed/>
    <w:rsid w:val="00BF1F1C"/>
    <w:pPr>
      <w:spacing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BF1F1C"/>
    <w:rPr>
      <w:rFonts w:ascii="Times New Roman" w:hAnsi="Times New Roman" w:cs="Times New Roman"/>
      <w:color w:val="347190" w:themeColor="text1"/>
      <w:sz w:val="18"/>
      <w:szCs w:val="18"/>
      <w:lang w:val="en-US"/>
    </w:rPr>
  </w:style>
  <w:style w:type="paragraph" w:styleId="NoSpacing">
    <w:name w:val="No Spacing"/>
    <w:link w:val="NoSpacingChar"/>
    <w:uiPriority w:val="1"/>
    <w:qFormat/>
    <w:rsid w:val="000B1BB6"/>
    <w:rPr>
      <w:color w:val="000000" w:themeColor="accent6"/>
      <w:sz w:val="20"/>
      <w:szCs w:val="20"/>
      <w:lang w:val="en-US"/>
    </w:rPr>
  </w:style>
  <w:style w:type="paragraph" w:styleId="Title">
    <w:name w:val="Title"/>
    <w:basedOn w:val="Normal"/>
    <w:next w:val="Normal"/>
    <w:link w:val="TitleChar"/>
    <w:uiPriority w:val="10"/>
    <w:qFormat/>
    <w:rsid w:val="000B1BB6"/>
    <w:pPr>
      <w:spacing w:line="240" w:lineRule="auto"/>
      <w:contextualSpacing/>
    </w:pPr>
    <w:rPr>
      <w:rFonts w:asciiTheme="majorHAnsi" w:hAnsiTheme="majorHAnsi" w:eastAsiaTheme="majorEastAsia" w:cstheme="majorBidi"/>
      <w:color w:val="347190" w:themeColor="text1"/>
      <w:spacing w:val="-10"/>
      <w:kern w:val="28"/>
      <w:sz w:val="56"/>
      <w:szCs w:val="56"/>
    </w:rPr>
  </w:style>
  <w:style w:type="character" w:styleId="TitleChar" w:customStyle="1">
    <w:name w:val="Title Char"/>
    <w:basedOn w:val="DefaultParagraphFont"/>
    <w:link w:val="Title"/>
    <w:uiPriority w:val="10"/>
    <w:rsid w:val="000B1BB6"/>
    <w:rPr>
      <w:rFonts w:asciiTheme="majorHAnsi" w:hAnsiTheme="majorHAnsi" w:eastAsiaTheme="majorEastAsia" w:cstheme="majorBidi"/>
      <w:color w:val="347190" w:themeColor="text1"/>
      <w:spacing w:val="-10"/>
      <w:kern w:val="28"/>
      <w:sz w:val="56"/>
      <w:szCs w:val="56"/>
      <w:lang w:val="en-US"/>
    </w:rPr>
  </w:style>
  <w:style w:type="character" w:styleId="NoSpacingChar" w:customStyle="1">
    <w:name w:val="No Spacing Char"/>
    <w:basedOn w:val="DefaultParagraphFont"/>
    <w:link w:val="NoSpacing"/>
    <w:uiPriority w:val="1"/>
    <w:rsid w:val="00352949"/>
    <w:rPr>
      <w:color w:val="000000" w:themeColor="accent6"/>
      <w:sz w:val="20"/>
      <w:szCs w:val="20"/>
      <w:lang w:val="en-US"/>
    </w:rPr>
  </w:style>
  <w:style w:type="paragraph" w:styleId="TOCHeading">
    <w:name w:val="TOC Heading"/>
    <w:basedOn w:val="Heading1"/>
    <w:next w:val="Normal"/>
    <w:uiPriority w:val="39"/>
    <w:unhideWhenUsed/>
    <w:qFormat/>
    <w:rsid w:val="00F46A5C"/>
    <w:pPr>
      <w:keepNext/>
      <w:keepLines/>
      <w:spacing w:before="240" w:line="259" w:lineRule="auto"/>
      <w:outlineLvl w:val="9"/>
    </w:pPr>
    <w:rPr>
      <w:rFonts w:eastAsiaTheme="majorEastAsia" w:cstheme="majorBidi"/>
      <w:b w:val="0"/>
      <w:bCs w:val="0"/>
      <w:color w:val="2491B2" w:themeColor="accent1" w:themeShade="BF"/>
    </w:rPr>
  </w:style>
  <w:style w:type="table" w:styleId="GridTable1Light">
    <w:name w:val="Grid Table 1 Light"/>
    <w:basedOn w:val="TableNormal"/>
    <w:uiPriority w:val="46"/>
    <w:rsid w:val="00B23DA0"/>
    <w:tblPr>
      <w:tblStyleRowBandSize w:val="1"/>
      <w:tblStyleColBandSize w:val="1"/>
      <w:tblBorders>
        <w:top w:val="single" w:color="A2C9DD" w:themeColor="text1" w:themeTint="66" w:sz="4" w:space="0"/>
        <w:left w:val="single" w:color="A2C9DD" w:themeColor="text1" w:themeTint="66" w:sz="4" w:space="0"/>
        <w:bottom w:val="single" w:color="A2C9DD" w:themeColor="text1" w:themeTint="66" w:sz="4" w:space="0"/>
        <w:right w:val="single" w:color="A2C9DD" w:themeColor="text1" w:themeTint="66" w:sz="4" w:space="0"/>
        <w:insideH w:val="single" w:color="A2C9DD" w:themeColor="text1" w:themeTint="66" w:sz="4" w:space="0"/>
        <w:insideV w:val="single" w:color="A2C9DD" w:themeColor="text1" w:themeTint="66" w:sz="4" w:space="0"/>
      </w:tblBorders>
    </w:tblPr>
    <w:tblStylePr w:type="firstRow">
      <w:rPr>
        <w:b/>
        <w:bCs/>
      </w:rPr>
      <w:tblPr/>
      <w:tcPr>
        <w:tcBorders>
          <w:bottom w:val="single" w:color="74AFCD" w:themeColor="text1" w:themeTint="99" w:sz="12" w:space="0"/>
        </w:tcBorders>
      </w:tcPr>
    </w:tblStylePr>
    <w:tblStylePr w:type="lastRow">
      <w:rPr>
        <w:b/>
        <w:bCs/>
      </w:rPr>
      <w:tblPr/>
      <w:tcPr>
        <w:tcBorders>
          <w:top w:val="double" w:color="74AFCD" w:themeColor="text1" w:themeTint="99" w:sz="2" w:space="0"/>
        </w:tcBorders>
      </w:tcPr>
    </w:tblStylePr>
    <w:tblStylePr w:type="firstCol">
      <w:rPr>
        <w:b/>
        <w:bCs/>
      </w:rPr>
    </w:tblStylePr>
    <w:tblStylePr w:type="lastCol">
      <w:rPr>
        <w:b/>
        <w:bCs/>
      </w:rPr>
    </w:tblStylePr>
  </w:style>
  <w:style w:type="table" w:styleId="TableGridLight">
    <w:name w:val="Grid Table Light"/>
    <w:basedOn w:val="TableNormal"/>
    <w:uiPriority w:val="40"/>
    <w:rsid w:val="00B23DA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1">
    <w:name w:val="toc 1"/>
    <w:basedOn w:val="Normal"/>
    <w:next w:val="Normal"/>
    <w:autoRedefine/>
    <w:uiPriority w:val="39"/>
    <w:unhideWhenUsed/>
    <w:rsid w:val="0042153C"/>
    <w:pPr>
      <w:spacing w:after="100"/>
    </w:pPr>
  </w:style>
  <w:style w:type="character" w:styleId="Heading5Char" w:customStyle="1">
    <w:name w:val="Heading 5 Char"/>
    <w:basedOn w:val="DefaultParagraphFont"/>
    <w:link w:val="Heading5"/>
    <w:uiPriority w:val="9"/>
    <w:rsid w:val="00D663BD"/>
    <w:rPr>
      <w:rFonts w:asciiTheme="majorHAnsi" w:hAnsiTheme="majorHAnsi" w:eastAsiaTheme="majorEastAsia" w:cstheme="majorBidi"/>
      <w:color w:val="2491B2" w:themeColor="accent1" w:themeShade="BF"/>
      <w:sz w:val="20"/>
      <w:szCs w:val="20"/>
      <w:lang w:val="en-US"/>
    </w:rPr>
  </w:style>
  <w:style w:type="character" w:styleId="CommentReference">
    <w:name w:val="Comment Reference"/>
    <w:basedOn w:val="DefaultParagraphFont"/>
    <w:uiPriority w:val="99"/>
    <w:semiHidden/>
    <w:unhideWhenUsed/>
    <w:rsid w:val="00024E1B"/>
    <w:rPr>
      <w:sz w:val="16"/>
      <w:szCs w:val="16"/>
    </w:rPr>
  </w:style>
  <w:style w:type="paragraph" w:styleId="CommentText">
    <w:name w:val="Comment Text"/>
    <w:basedOn w:val="Normal"/>
    <w:link w:val="CommentTextChar"/>
    <w:uiPriority w:val="99"/>
    <w:unhideWhenUsed/>
    <w:rsid w:val="00024E1B"/>
    <w:pPr>
      <w:spacing w:line="240" w:lineRule="auto"/>
    </w:pPr>
  </w:style>
  <w:style w:type="character" w:styleId="CommentTextChar" w:customStyle="1">
    <w:name w:val="Comment Text Char"/>
    <w:basedOn w:val="DefaultParagraphFont"/>
    <w:link w:val="CommentText"/>
    <w:uiPriority w:val="99"/>
    <w:rsid w:val="00024E1B"/>
    <w:rPr>
      <w:color w:val="000000" w:themeColor="accent6"/>
      <w:sz w:val="20"/>
      <w:szCs w:val="20"/>
      <w:lang w:val="en-US"/>
    </w:rPr>
  </w:style>
  <w:style w:type="paragraph" w:styleId="CommentSubject">
    <w:name w:val="Comment Subject"/>
    <w:basedOn w:val="CommentText"/>
    <w:next w:val="CommentText"/>
    <w:link w:val="CommentSubjectChar"/>
    <w:uiPriority w:val="99"/>
    <w:semiHidden/>
    <w:unhideWhenUsed/>
    <w:rsid w:val="00024E1B"/>
    <w:rPr>
      <w:b/>
      <w:bCs/>
    </w:rPr>
  </w:style>
  <w:style w:type="character" w:styleId="CommentSubjectChar" w:customStyle="1">
    <w:name w:val="Comment Subject Char"/>
    <w:basedOn w:val="CommentTextChar"/>
    <w:link w:val="CommentSubject"/>
    <w:uiPriority w:val="99"/>
    <w:semiHidden/>
    <w:rsid w:val="00024E1B"/>
    <w:rPr>
      <w:b/>
      <w:bCs/>
      <w:color w:val="000000" w:themeColor="accent6"/>
      <w:sz w:val="20"/>
      <w:szCs w:val="20"/>
      <w:lang w:val="en-US"/>
    </w:rPr>
  </w:style>
  <w:style w:type="paragraph" w:styleId="Revision">
    <w:name w:val="Revision"/>
    <w:hidden/>
    <w:uiPriority w:val="99"/>
    <w:semiHidden/>
    <w:rsid w:val="004D0DCB"/>
    <w:rPr>
      <w:color w:val="000000" w:themeColor="accent6"/>
      <w:sz w:val="20"/>
      <w:szCs w:val="20"/>
      <w:lang w:val="en-US"/>
    </w:rPr>
  </w:style>
  <w:style w:type="character" w:styleId="markedcontent" w:customStyle="1">
    <w:name w:val="markedcontent"/>
    <w:basedOn w:val="DefaultParagraphFont"/>
    <w:rsid w:val="00C85DD1"/>
  </w:style>
  <w:style w:type="paragraph" w:styleId="NormalWeb">
    <w:name w:val="Normal (Web)"/>
    <w:basedOn w:val="Normal"/>
    <w:uiPriority w:val="99"/>
    <w:semiHidden/>
    <w:unhideWhenUsed/>
    <w:rsid w:val="00475FC0"/>
    <w:pPr>
      <w:spacing w:before="100" w:beforeAutospacing="1" w:after="100" w:afterAutospacing="1" w:line="240" w:lineRule="auto"/>
    </w:pPr>
    <w:rPr>
      <w:rFonts w:ascii="Times New Roman" w:hAnsi="Times New Roman" w:eastAsia="Times New Roman" w:cs="Times New Roman"/>
      <w:color w:val="auto"/>
      <w:sz w:val="24"/>
      <w:szCs w:val="24"/>
      <w:lang w:val="en-BE" w:eastAsia="en-BE"/>
    </w:rPr>
  </w:style>
  <w:style w:type="character" w:styleId="Strong">
    <w:name w:val="Strong"/>
    <w:basedOn w:val="DefaultParagraphFont"/>
    <w:uiPriority w:val="22"/>
    <w:qFormat/>
    <w:rsid w:val="00475F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03916">
      <w:bodyDiv w:val="1"/>
      <w:marLeft w:val="0"/>
      <w:marRight w:val="0"/>
      <w:marTop w:val="0"/>
      <w:marBottom w:val="0"/>
      <w:divBdr>
        <w:top w:val="none" w:sz="0" w:space="0" w:color="auto"/>
        <w:left w:val="none" w:sz="0" w:space="0" w:color="auto"/>
        <w:bottom w:val="none" w:sz="0" w:space="0" w:color="auto"/>
        <w:right w:val="none" w:sz="0" w:space="0" w:color="auto"/>
      </w:divBdr>
    </w:div>
    <w:div w:id="585113943">
      <w:bodyDiv w:val="1"/>
      <w:marLeft w:val="0"/>
      <w:marRight w:val="0"/>
      <w:marTop w:val="0"/>
      <w:marBottom w:val="0"/>
      <w:divBdr>
        <w:top w:val="none" w:sz="0" w:space="0" w:color="auto"/>
        <w:left w:val="none" w:sz="0" w:space="0" w:color="auto"/>
        <w:bottom w:val="none" w:sz="0" w:space="0" w:color="auto"/>
        <w:right w:val="none" w:sz="0" w:space="0" w:color="auto"/>
      </w:divBdr>
    </w:div>
    <w:div w:id="1437670850">
      <w:bodyDiv w:val="1"/>
      <w:marLeft w:val="0"/>
      <w:marRight w:val="0"/>
      <w:marTop w:val="0"/>
      <w:marBottom w:val="0"/>
      <w:divBdr>
        <w:top w:val="none" w:sz="0" w:space="0" w:color="auto"/>
        <w:left w:val="none" w:sz="0" w:space="0" w:color="auto"/>
        <w:bottom w:val="none" w:sz="0" w:space="0" w:color="auto"/>
        <w:right w:val="none" w:sz="0" w:space="0" w:color="auto"/>
      </w:divBdr>
    </w:div>
    <w:div w:id="1574192463">
      <w:bodyDiv w:val="1"/>
      <w:marLeft w:val="0"/>
      <w:marRight w:val="0"/>
      <w:marTop w:val="0"/>
      <w:marBottom w:val="0"/>
      <w:divBdr>
        <w:top w:val="none" w:sz="0" w:space="0" w:color="auto"/>
        <w:left w:val="none" w:sz="0" w:space="0" w:color="auto"/>
        <w:bottom w:val="none" w:sz="0" w:space="0" w:color="auto"/>
        <w:right w:val="none" w:sz="0" w:space="0" w:color="auto"/>
      </w:divBdr>
    </w:div>
    <w:div w:id="187369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recruitment@elsyca.com"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Elsyca_2021">
  <a:themeElements>
    <a:clrScheme name="Custom 2">
      <a:dk1>
        <a:srgbClr val="347190"/>
      </a:dk1>
      <a:lt1>
        <a:srgbClr val="FFFFFF"/>
      </a:lt1>
      <a:dk2>
        <a:srgbClr val="808080"/>
      </a:dk2>
      <a:lt2>
        <a:srgbClr val="ECF0F1"/>
      </a:lt2>
      <a:accent1>
        <a:srgbClr val="46B8D9"/>
      </a:accent1>
      <a:accent2>
        <a:srgbClr val="D8544F"/>
      </a:accent2>
      <a:accent3>
        <a:srgbClr val="24A845"/>
      </a:accent3>
      <a:accent4>
        <a:srgbClr val="E78F1F"/>
      </a:accent4>
      <a:accent5>
        <a:srgbClr val="4F266A"/>
      </a:accent5>
      <a:accent6>
        <a:srgbClr val="000000"/>
      </a:accent6>
      <a:hlink>
        <a:srgbClr val="46B8D9"/>
      </a:hlink>
      <a:folHlink>
        <a:srgbClr val="347190"/>
      </a:folHlink>
    </a:clrScheme>
    <a:fontScheme name="Custom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lsyca_2021" id="{FA883263-331D-4DEE-A9FC-86CC97542537}" vid="{070B7EFC-99F7-4416-A667-70E9BC78B07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3FEA3C0DDE4F458FEE305E1B242ABD" ma:contentTypeVersion="12" ma:contentTypeDescription="Create a new document." ma:contentTypeScope="" ma:versionID="1a36bfb00c7c4b1f3c8460182a46c4a7">
  <xsd:schema xmlns:xsd="http://www.w3.org/2001/XMLSchema" xmlns:xs="http://www.w3.org/2001/XMLSchema" xmlns:p="http://schemas.microsoft.com/office/2006/metadata/properties" xmlns:ns2="da6636dc-a4f7-41d2-babb-c2f0a16486da" xmlns:ns3="ff45799d-62ea-4036-848a-d3b0ab7f3cbe" targetNamespace="http://schemas.microsoft.com/office/2006/metadata/properties" ma:root="true" ma:fieldsID="2ba54cbde08a227cee2cc8b2cbf1903b" ns2:_="" ns3:_="">
    <xsd:import namespace="da6636dc-a4f7-41d2-babb-c2f0a16486da"/>
    <xsd:import namespace="ff45799d-62ea-4036-848a-d3b0ab7f3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636dc-a4f7-41d2-babb-c2f0a16486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21b349-c0d2-4af8-9aba-749be9d17e1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45799d-62ea-4036-848a-d3b0ab7f3c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3eeb68f-38a5-4ab8-a968-7cc760371938}" ma:internalName="TaxCatchAll" ma:showField="CatchAllData" ma:web="ff45799d-62ea-4036-848a-d3b0ab7f3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6636dc-a4f7-41d2-babb-c2f0a16486da">
      <Terms xmlns="http://schemas.microsoft.com/office/infopath/2007/PartnerControls"/>
    </lcf76f155ced4ddcb4097134ff3c332f>
    <TaxCatchAll xmlns="ff45799d-62ea-4036-848a-d3b0ab7f3cbe" xsi:nil="true"/>
  </documentManagement>
</p:properties>
</file>

<file path=customXml/itemProps1.xml><?xml version="1.0" encoding="utf-8"?>
<ds:datastoreItem xmlns:ds="http://schemas.openxmlformats.org/officeDocument/2006/customXml" ds:itemID="{5084160B-17D6-AC45-8EBA-EA8C3574C53A}">
  <ds:schemaRefs>
    <ds:schemaRef ds:uri="http://schemas.openxmlformats.org/officeDocument/2006/bibliography"/>
  </ds:schemaRefs>
</ds:datastoreItem>
</file>

<file path=customXml/itemProps2.xml><?xml version="1.0" encoding="utf-8"?>
<ds:datastoreItem xmlns:ds="http://schemas.openxmlformats.org/officeDocument/2006/customXml" ds:itemID="{77E9F2D8-FB3A-4394-8BF4-AC4B7E91CA1E}"/>
</file>

<file path=customXml/itemProps3.xml><?xml version="1.0" encoding="utf-8"?>
<ds:datastoreItem xmlns:ds="http://schemas.openxmlformats.org/officeDocument/2006/customXml" ds:itemID="{71BA51D7-2274-4F84-A4AB-86F7324E4861}"/>
</file>

<file path=customXml/itemProps4.xml><?xml version="1.0" encoding="utf-8"?>
<ds:datastoreItem xmlns:ds="http://schemas.openxmlformats.org/officeDocument/2006/customXml" ds:itemID="{E04E0D45-1DE9-4831-BF63-497237F244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Dedene</dc:creator>
  <cp:keywords/>
  <dc:description/>
  <cp:lastModifiedBy>Peter Meuris</cp:lastModifiedBy>
  <cp:revision>9</cp:revision>
  <cp:lastPrinted>2023-02-02T11:34:00Z</cp:lastPrinted>
  <dcterms:created xsi:type="dcterms:W3CDTF">2025-10-29T10:07:00Z</dcterms:created>
  <dcterms:modified xsi:type="dcterms:W3CDTF">2026-09-30T08:41:05Z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e5b54e8da856a903b22c6dec98fb7f922b3df3ca3bb1b9e839366dea547f3f9d</vt:lpwstr>
  </property>
  <property fmtid="{D5CDD505-2E9C-101B-9397-08002B2CF9AE}" pid="3" name="ContentTypeId">
    <vt:lpwstr>0x010100023FEA3C0DDE4F458FEE305E1B242ABD</vt:lpwstr>
  </property>
  <property fmtid="{D5CDD505-2E9C-101B-9397-08002B2CF9AE}" pid="4" name="MediaServiceImageTags">
    <vt:lpwstr/>
  </property>
  <property fmtid="{D5CDD505-2E9C-101B-9397-08002B2CF9AE}" pid="6" name="docLang">
    <vt:lpwstr>en</vt:lpwstr>
  </property>
</Properties>
</file>