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7E" w:rsidRDefault="00A0117E"/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7430"/>
      </w:tblGrid>
      <w:tr w:rsidR="00A0117E" w:rsidRPr="00A0117E" w:rsidTr="00A0117E">
        <w:trPr>
          <w:trHeight w:val="300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0117E" w:rsidRPr="00A0117E" w:rsidRDefault="00A0117E" w:rsidP="00A011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</w:pPr>
            <w:r w:rsidRPr="00A011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 xml:space="preserve">PROGRAMMA: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0117E" w:rsidRPr="00A0117E" w:rsidRDefault="00A0117E" w:rsidP="00A011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</w:pPr>
          </w:p>
        </w:tc>
      </w:tr>
      <w:tr w:rsidR="00A0117E" w:rsidRPr="00A0117E" w:rsidTr="00A0117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0117E" w:rsidRPr="00A0117E" w:rsidRDefault="00A0117E" w:rsidP="00A01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</w:pPr>
            <w:r w:rsidRPr="00A011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0117E" w:rsidRPr="00A0117E" w:rsidRDefault="00A0117E" w:rsidP="00A011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A0117E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nl-NL"/>
              </w:rPr>
              <w:t>Ontvangst</w:t>
            </w:r>
          </w:p>
        </w:tc>
      </w:tr>
      <w:tr w:rsidR="00A0117E" w:rsidRPr="00A0117E" w:rsidTr="00A0117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0117E" w:rsidRPr="00A0117E" w:rsidRDefault="00A0117E" w:rsidP="00A01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</w:pPr>
            <w:r w:rsidRPr="00A011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0117E" w:rsidRPr="00A0117E" w:rsidRDefault="00A0117E" w:rsidP="00A011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A0117E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nl-NL"/>
              </w:rPr>
              <w:t>Welkom</w:t>
            </w:r>
          </w:p>
        </w:tc>
      </w:tr>
      <w:tr w:rsidR="00A0117E" w:rsidRPr="00A0117E" w:rsidTr="00A0117E">
        <w:trPr>
          <w:trHeight w:val="27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0117E" w:rsidRPr="00A0117E" w:rsidRDefault="00A0117E" w:rsidP="00A01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</w:pPr>
            <w:r w:rsidRPr="00A011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10.15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0117E" w:rsidRPr="00A0117E" w:rsidRDefault="00A0117E" w:rsidP="00A011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>Kort gesprek met gedeputeerde van Zeeland, Jo-Annes De Bat</w:t>
            </w:r>
          </w:p>
        </w:tc>
      </w:tr>
      <w:tr w:rsidR="00A0117E" w:rsidRPr="00A0117E" w:rsidTr="00A0117E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0117E" w:rsidRPr="00A0117E" w:rsidRDefault="00A0117E" w:rsidP="00A01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</w:pPr>
            <w:r w:rsidRPr="00A011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0117E" w:rsidRPr="00A0117E" w:rsidRDefault="00A0117E" w:rsidP="00A011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A0117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 xml:space="preserve">Interactie met </w:t>
            </w:r>
            <w:r w:rsidRPr="00A0117E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nl-NL"/>
              </w:rPr>
              <w:t>deelnemers</w:t>
            </w:r>
          </w:p>
        </w:tc>
      </w:tr>
      <w:tr w:rsidR="00A0117E" w:rsidRPr="00A0117E" w:rsidTr="00A0117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0117E" w:rsidRPr="00A0117E" w:rsidRDefault="00A0117E" w:rsidP="00A01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</w:pPr>
            <w:r w:rsidRPr="00A011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10.45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0117E" w:rsidRPr="00A0117E" w:rsidRDefault="00A0117E" w:rsidP="00A011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 xml:space="preserve">Uitwisseling van warmte in de praktijk: Bespreking casus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>ArcelorMittal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 xml:space="preserve"> Gent – PC Sint-Jan Baptist en de betrokken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>energiemakelaar</w:t>
            </w:r>
            <w:proofErr w:type="spellEnd"/>
          </w:p>
        </w:tc>
      </w:tr>
      <w:tr w:rsidR="00A0117E" w:rsidRPr="00A0117E" w:rsidTr="00A0117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0117E" w:rsidRPr="00A0117E" w:rsidRDefault="00A0117E" w:rsidP="00A01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</w:pPr>
            <w:r w:rsidRPr="00A011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0117E" w:rsidRPr="00A0117E" w:rsidRDefault="00A0117E" w:rsidP="00A011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A0117E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nl-NL"/>
              </w:rPr>
              <w:t>Pauze met hapje</w:t>
            </w:r>
          </w:p>
        </w:tc>
      </w:tr>
      <w:tr w:rsidR="00A0117E" w:rsidRPr="00A0117E" w:rsidTr="00A0117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0117E" w:rsidRPr="00A0117E" w:rsidRDefault="00A0117E" w:rsidP="00A01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</w:pPr>
            <w:r w:rsidRPr="00A011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11.45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0117E" w:rsidRPr="00A0117E" w:rsidRDefault="00A0117E" w:rsidP="00A011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A0117E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nl-NL"/>
              </w:rPr>
              <w:t>introductie Open Space; introductie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van de</w:t>
            </w:r>
            <w:r w:rsidRPr="00A0117E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experts en ophalen thema's</w:t>
            </w:r>
          </w:p>
        </w:tc>
      </w:tr>
      <w:tr w:rsidR="00A0117E" w:rsidRPr="00A0117E" w:rsidTr="00A0117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0117E" w:rsidRPr="00A0117E" w:rsidRDefault="00A0117E" w:rsidP="00A01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</w:pPr>
            <w:r w:rsidRPr="00A011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12.15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0117E" w:rsidRPr="00A0117E" w:rsidRDefault="00A0117E" w:rsidP="00A011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US"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US" w:eastAsia="nl-NL"/>
              </w:rPr>
              <w:t>Break out room</w:t>
            </w:r>
            <w:r w:rsidR="006A056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US" w:eastAsia="nl-NL"/>
              </w:rPr>
              <w:t xml:space="preserve"> 1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US" w:eastAsia="nl-NL"/>
              </w:rPr>
              <w:t xml:space="preserve"> (4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US" w:eastAsia="nl-NL"/>
              </w:rPr>
              <w:t>thema's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US" w:eastAsia="nl-NL"/>
              </w:rPr>
              <w:t xml:space="preserve">/break-outs) </w:t>
            </w:r>
          </w:p>
        </w:tc>
      </w:tr>
      <w:tr w:rsidR="00A0117E" w:rsidRPr="00A0117E" w:rsidTr="00A0117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0117E" w:rsidRPr="00A0117E" w:rsidRDefault="00A0117E" w:rsidP="00A01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</w:pPr>
            <w:r w:rsidRPr="00A011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0117E" w:rsidRPr="00A0117E" w:rsidRDefault="00A0117E" w:rsidP="00A011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A0117E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LUNCH </w:t>
            </w:r>
          </w:p>
        </w:tc>
      </w:tr>
      <w:tr w:rsidR="00A0117E" w:rsidRPr="00A0117E" w:rsidTr="00A0117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0117E" w:rsidRPr="00A0117E" w:rsidRDefault="00A0117E" w:rsidP="00A01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</w:pPr>
            <w:r w:rsidRPr="00A011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0117E" w:rsidRPr="00A0117E" w:rsidRDefault="00A0117E" w:rsidP="006A0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A0117E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Welkom terug ,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thema’s en deelname experts </w:t>
            </w:r>
            <w:r w:rsidRPr="00A0117E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volgende </w:t>
            </w:r>
            <w:r w:rsidR="006A056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break-out </w:t>
            </w:r>
            <w:r w:rsidRPr="00A0117E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ronde </w:t>
            </w:r>
          </w:p>
        </w:tc>
      </w:tr>
      <w:tr w:rsidR="00A0117E" w:rsidRPr="00A0117E" w:rsidTr="006A0568">
        <w:trPr>
          <w:trHeight w:val="32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0117E" w:rsidRPr="00A0117E" w:rsidRDefault="00A0117E" w:rsidP="00A01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</w:pPr>
            <w:r w:rsidRPr="00A011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14.15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0117E" w:rsidRPr="00A0117E" w:rsidRDefault="00A0117E" w:rsidP="00A011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US" w:eastAsia="nl-NL"/>
              </w:rPr>
            </w:pPr>
            <w:r w:rsidRPr="00A0117E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US" w:eastAsia="nl-NL"/>
              </w:rPr>
              <w:t>Break out room</w:t>
            </w:r>
            <w:r w:rsidR="006A056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US" w:eastAsia="nl-NL"/>
              </w:rPr>
              <w:t xml:space="preserve"> 2</w:t>
            </w:r>
            <w:r w:rsidRPr="00A0117E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US" w:eastAsia="nl-NL"/>
              </w:rPr>
              <w:t xml:space="preserve"> </w:t>
            </w:r>
            <w:r w:rsidR="006A056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US" w:eastAsia="nl-NL"/>
              </w:rPr>
              <w:t>(</w:t>
            </w:r>
            <w:r w:rsidR="006A056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US" w:eastAsia="nl-NL"/>
              </w:rPr>
              <w:t xml:space="preserve">4 </w:t>
            </w:r>
            <w:proofErr w:type="spellStart"/>
            <w:r w:rsidR="006A056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US" w:eastAsia="nl-NL"/>
              </w:rPr>
              <w:t>thema's</w:t>
            </w:r>
            <w:proofErr w:type="spellEnd"/>
            <w:r w:rsidR="006A056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US" w:eastAsia="nl-NL"/>
              </w:rPr>
              <w:t>/break-outs</w:t>
            </w:r>
            <w:r w:rsidRPr="00A0117E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US" w:eastAsia="nl-NL"/>
              </w:rPr>
              <w:t xml:space="preserve">) </w:t>
            </w:r>
          </w:p>
        </w:tc>
      </w:tr>
      <w:tr w:rsidR="00A0117E" w:rsidRPr="00A0117E" w:rsidTr="00A0117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0117E" w:rsidRPr="00A0117E" w:rsidRDefault="00A0117E" w:rsidP="00A01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</w:pPr>
            <w:r w:rsidRPr="00A011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15.05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0117E" w:rsidRPr="00A0117E" w:rsidRDefault="006A0568" w:rsidP="00A011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>Plenair: ophalen van opbrengsten uit de break-out sessies</w:t>
            </w:r>
          </w:p>
        </w:tc>
      </w:tr>
      <w:tr w:rsidR="00A0117E" w:rsidRPr="00A0117E" w:rsidTr="00A0117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0117E" w:rsidRPr="00A0117E" w:rsidRDefault="00A0117E" w:rsidP="00A01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</w:pPr>
            <w:r w:rsidRPr="00A011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15.20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0117E" w:rsidRPr="00A0117E" w:rsidRDefault="006A0568" w:rsidP="006A0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 xml:space="preserve">Gesprek met Jacqueline Cramer, oud minister van milieu, bijzonder hoogleraar </w:t>
            </w:r>
            <w:r w:rsidR="00A0117E" w:rsidRPr="00A0117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 xml:space="preserve">Cathy </w:t>
            </w:r>
            <w:proofErr w:type="spellStart"/>
            <w:r w:rsidR="00A0117E" w:rsidRPr="00A0117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>Berx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>, bij de energietransitie betrokken Gouverneur van Antwerpen.</w:t>
            </w:r>
            <w:r w:rsidR="00A0117E" w:rsidRPr="00A0117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A0117E" w:rsidRPr="00A0117E" w:rsidTr="006A0568">
        <w:trPr>
          <w:trHeight w:val="332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0117E" w:rsidRPr="00A0117E" w:rsidRDefault="00A0117E" w:rsidP="00A01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</w:pPr>
            <w:r w:rsidRPr="00A011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15.45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0117E" w:rsidRPr="00A0117E" w:rsidRDefault="006A0568" w:rsidP="006A0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EA345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nl-NL"/>
              </w:rPr>
              <w:t>Voorstell</w:t>
            </w:r>
            <w:r w:rsidR="00EA345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nl-NL"/>
              </w:rPr>
              <w:t>en van het netwerk</w:t>
            </w:r>
            <w:r w:rsidRPr="00EA345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van De Energiemakelaar</w:t>
            </w:r>
          </w:p>
        </w:tc>
      </w:tr>
      <w:tr w:rsidR="00A0117E" w:rsidRPr="00A0117E" w:rsidTr="00A0117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0117E" w:rsidRPr="00A0117E" w:rsidRDefault="00A0117E" w:rsidP="00A01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</w:pPr>
            <w:r w:rsidRPr="00A011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0117E" w:rsidRPr="00A0117E" w:rsidRDefault="00A0117E" w:rsidP="00EA3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A0117E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nl-NL"/>
              </w:rPr>
              <w:t>Afronding programma</w:t>
            </w:r>
            <w:r w:rsidR="00EA345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nl-NL"/>
              </w:rPr>
              <w:t>;</w:t>
            </w:r>
            <w:r w:rsidRPr="00A0117E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borrel</w:t>
            </w:r>
            <w:r w:rsidR="00EA345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en</w:t>
            </w:r>
            <w:r w:rsidR="00EA3455" w:rsidRPr="00A0117E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</w:t>
            </w:r>
            <w:r w:rsidR="00EA3455" w:rsidRPr="00A0117E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nl-NL"/>
              </w:rPr>
              <w:t>netwerken kan tot 17.00</w:t>
            </w:r>
          </w:p>
        </w:tc>
      </w:tr>
      <w:tr w:rsidR="00A0117E" w:rsidRPr="00A0117E" w:rsidTr="00A0117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0117E" w:rsidRPr="00A0117E" w:rsidRDefault="00A0117E" w:rsidP="00A01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</w:pPr>
            <w:r w:rsidRPr="00A011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0117E" w:rsidRPr="00A0117E" w:rsidRDefault="00A0117E" w:rsidP="00A011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nl-NL"/>
              </w:rPr>
            </w:pPr>
            <w:bookmarkStart w:id="0" w:name="_GoBack"/>
            <w:bookmarkEnd w:id="0"/>
          </w:p>
        </w:tc>
      </w:tr>
      <w:tr w:rsidR="00A0117E" w:rsidRPr="00A0117E" w:rsidTr="00A0117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0117E" w:rsidRPr="00A0117E" w:rsidRDefault="00A0117E" w:rsidP="00A011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0117E" w:rsidRPr="00A0117E" w:rsidRDefault="00A0117E" w:rsidP="00A0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CA79C0" w:rsidRDefault="00CA79C0"/>
    <w:sectPr w:rsidR="00CA7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7E"/>
    <w:rsid w:val="006A0568"/>
    <w:rsid w:val="00A0117E"/>
    <w:rsid w:val="00CA79C0"/>
    <w:rsid w:val="00EA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E873"/>
  <w15:chartTrackingRefBased/>
  <w15:docId w15:val="{D70CCE25-F248-4FB0-B33B-6CB45FA1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Zeeland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Reynierse, K.P. (Kim)</dc:creator>
  <cp:keywords/>
  <dc:description/>
  <cp:lastModifiedBy>Reynierse, K.P. (Kim)</cp:lastModifiedBy>
  <cp:revision>1</cp:revision>
  <dcterms:created xsi:type="dcterms:W3CDTF">2021-07-22T06:51:00Z</dcterms:created>
  <dcterms:modified xsi:type="dcterms:W3CDTF">2021-07-22T07:09:00Z</dcterms:modified>
</cp:coreProperties>
</file>